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DC73832" w:rsidR="00F46E79" w:rsidRDefault="00666928" w:rsidP="00447CF3">
      <w:pPr>
        <w:jc w:val="center"/>
        <w:rPr>
          <w:rFonts w:ascii="Arial" w:hAnsi="Arial" w:cs="Arial"/>
          <w:b/>
          <w:sz w:val="32"/>
          <w:szCs w:val="32"/>
        </w:rPr>
      </w:pPr>
      <w:r>
        <w:rPr>
          <w:rFonts w:ascii="Arial" w:hAnsi="Arial" w:cs="Arial"/>
          <w:b/>
          <w:sz w:val="32"/>
          <w:szCs w:val="32"/>
        </w:rPr>
        <w:t>Febr</w:t>
      </w:r>
      <w:r w:rsidR="00BE2130">
        <w:rPr>
          <w:rFonts w:ascii="Arial" w:hAnsi="Arial" w:cs="Arial"/>
          <w:b/>
          <w:sz w:val="32"/>
          <w:szCs w:val="32"/>
        </w:rPr>
        <w:t>uary</w:t>
      </w:r>
      <w:r w:rsidR="00E75404">
        <w:rPr>
          <w:rFonts w:ascii="Arial" w:hAnsi="Arial" w:cs="Arial"/>
          <w:b/>
          <w:sz w:val="32"/>
          <w:szCs w:val="32"/>
        </w:rPr>
        <w:t xml:space="preserve"> </w:t>
      </w:r>
      <w:r>
        <w:rPr>
          <w:rFonts w:ascii="Arial" w:hAnsi="Arial" w:cs="Arial"/>
          <w:b/>
          <w:sz w:val="32"/>
          <w:szCs w:val="32"/>
        </w:rPr>
        <w:t>9</w:t>
      </w:r>
      <w:r w:rsidR="00F46E79">
        <w:rPr>
          <w:rFonts w:ascii="Arial" w:hAnsi="Arial" w:cs="Arial"/>
          <w:b/>
          <w:sz w:val="32"/>
          <w:szCs w:val="32"/>
        </w:rPr>
        <w:t>,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14D9C3DF"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666928">
        <w:rPr>
          <w:rFonts w:ascii="Arial" w:hAnsi="Arial" w:cs="Arial"/>
        </w:rPr>
        <w:t>0</w:t>
      </w:r>
      <w:r w:rsidR="00547D45">
        <w:rPr>
          <w:rFonts w:ascii="Arial" w:hAnsi="Arial" w:cs="Arial"/>
        </w:rPr>
        <w:t xml:space="preserve">, </w:t>
      </w:r>
      <w:r w:rsidR="00666928">
        <w:rPr>
          <w:rFonts w:ascii="Arial" w:hAnsi="Arial" w:cs="Arial"/>
        </w:rPr>
        <w:t>Febr</w:t>
      </w:r>
      <w:r w:rsidR="00BE2130">
        <w:rPr>
          <w:rFonts w:ascii="Arial" w:hAnsi="Arial" w:cs="Arial"/>
        </w:rPr>
        <w:t xml:space="preserve">uary </w:t>
      </w:r>
      <w:r w:rsidR="00666928">
        <w:rPr>
          <w:rFonts w:ascii="Arial" w:hAnsi="Arial" w:cs="Arial"/>
        </w:rPr>
        <w:t>9</w:t>
      </w:r>
      <w:r>
        <w:rPr>
          <w:rFonts w:ascii="Arial" w:hAnsi="Arial" w:cs="Arial"/>
        </w:rPr>
        <w:t>, 20</w:t>
      </w:r>
      <w:r w:rsidR="007B14EF">
        <w:rPr>
          <w:rFonts w:ascii="Arial" w:hAnsi="Arial" w:cs="Arial"/>
        </w:rPr>
        <w:t>2</w:t>
      </w:r>
      <w:r w:rsidR="00BE2130">
        <w:rPr>
          <w:rFonts w:ascii="Arial" w:hAnsi="Arial" w:cs="Arial"/>
        </w:rPr>
        <w:t>2</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666928">
        <w:rPr>
          <w:rFonts w:ascii="Arial" w:hAnsi="Arial" w:cs="Arial"/>
        </w:rPr>
        <w:t>3</w:t>
      </w:r>
      <w:r w:rsidR="005644D8">
        <w:rPr>
          <w:rFonts w:ascii="Arial" w:hAnsi="Arial" w:cs="Arial"/>
        </w:rPr>
        <w:t>,</w:t>
      </w:r>
      <w:r w:rsidR="00CE5493">
        <w:rPr>
          <w:rFonts w:ascii="Arial" w:hAnsi="Arial" w:cs="Arial"/>
        </w:rPr>
        <w:t xml:space="preserve"> </w:t>
      </w:r>
      <w:r w:rsidR="00666928">
        <w:rPr>
          <w:rFonts w:ascii="Arial" w:hAnsi="Arial" w:cs="Arial"/>
        </w:rPr>
        <w:t>78760 Westland Road</w:t>
      </w:r>
      <w:r w:rsidR="00CE5493">
        <w:rPr>
          <w:rFonts w:ascii="Arial" w:hAnsi="Arial" w:cs="Arial"/>
        </w:rPr>
        <w: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2402A1">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BE2130">
        <w:rPr>
          <w:rFonts w:ascii="Arial" w:hAnsi="Arial" w:cs="Arial"/>
        </w:rPr>
        <w:t>, Eldon Marcum</w:t>
      </w:r>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70746">
        <w:rPr>
          <w:rFonts w:ascii="Arial" w:hAnsi="Arial" w:cs="Arial"/>
        </w:rPr>
        <w:t xml:space="preserve">Fire Chief Scott Stanton, Deputy Chief of Administration Jim Forquer, </w:t>
      </w:r>
      <w:r w:rsidR="00666928">
        <w:rPr>
          <w:rFonts w:ascii="Arial" w:hAnsi="Arial" w:cs="Arial"/>
        </w:rPr>
        <w:t>Deputy Chief of Operations Jimmy Davis, R</w:t>
      </w:r>
      <w:r w:rsidR="002014E4">
        <w:rPr>
          <w:rFonts w:ascii="Arial" w:hAnsi="Arial" w:cs="Arial"/>
        </w:rPr>
        <w:t>etention</w:t>
      </w:r>
      <w:r w:rsidR="00BE2130">
        <w:rPr>
          <w:rFonts w:ascii="Arial" w:hAnsi="Arial" w:cs="Arial"/>
        </w:rPr>
        <w:t xml:space="preserve"> Coordinator Nic</w:t>
      </w:r>
      <w:r w:rsidR="002B084C">
        <w:rPr>
          <w:rFonts w:ascii="Arial" w:hAnsi="Arial" w:cs="Arial"/>
        </w:rPr>
        <w:t>k</w:t>
      </w:r>
      <w:r w:rsidR="00BE2130">
        <w:rPr>
          <w:rFonts w:ascii="Arial" w:hAnsi="Arial" w:cs="Arial"/>
        </w:rPr>
        <w:t xml:space="preserve">olas Oatley, </w:t>
      </w:r>
      <w:r w:rsidR="00666928">
        <w:rPr>
          <w:rFonts w:ascii="Arial" w:hAnsi="Arial" w:cs="Arial"/>
        </w:rPr>
        <w:t>Battalion Chief J.W. Roberts</w:t>
      </w:r>
      <w:r w:rsidR="009420A0">
        <w:rPr>
          <w:rFonts w:ascii="Arial" w:hAnsi="Arial" w:cs="Arial"/>
        </w:rPr>
        <w:t xml:space="preserve"> and 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17456E25" w:rsidR="00B525E4" w:rsidRDefault="002014E4"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w:t>
      </w:r>
      <w:r w:rsidR="009420A0">
        <w:rPr>
          <w:rFonts w:ascii="Arial" w:hAnsi="Arial" w:cs="Arial"/>
          <w:bCs/>
          <w:iCs/>
        </w:rPr>
        <w:t xml:space="preserve"> followed by a moment of silence for Volunteer Firefighter </w:t>
      </w:r>
      <w:r w:rsidR="004C04D1">
        <w:rPr>
          <w:rFonts w:ascii="Arial" w:hAnsi="Arial" w:cs="Arial"/>
          <w:bCs/>
          <w:iCs/>
        </w:rPr>
        <w:t>Austin Smith</w:t>
      </w:r>
      <w:r w:rsidR="009420A0">
        <w:rPr>
          <w:rFonts w:ascii="Arial" w:hAnsi="Arial" w:cs="Arial"/>
          <w:bCs/>
          <w:iCs/>
        </w:rPr>
        <w:t xml:space="preserve"> of St. Paul Fire who passed away fighting a barn fire</w:t>
      </w:r>
      <w:r w:rsidR="004C04D1">
        <w:rPr>
          <w:rFonts w:ascii="Arial" w:hAnsi="Arial" w:cs="Arial"/>
          <w:bCs/>
          <w:iCs/>
        </w:rPr>
        <w:t>.</w:t>
      </w:r>
    </w:p>
    <w:p w14:paraId="57D8ACD6" w14:textId="15653CDA" w:rsidR="002014E4" w:rsidRDefault="002014E4" w:rsidP="00B525E4">
      <w:pPr>
        <w:jc w:val="both"/>
        <w:rPr>
          <w:rFonts w:ascii="Arial" w:hAnsi="Arial" w:cs="Arial"/>
          <w:b/>
          <w:i/>
          <w:sz w:val="32"/>
          <w:szCs w:val="32"/>
          <w:u w:val="single"/>
        </w:rPr>
      </w:pPr>
    </w:p>
    <w:p w14:paraId="5814515D" w14:textId="44A6553F"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4C04D1">
        <w:rPr>
          <w:rFonts w:ascii="Arial" w:hAnsi="Arial" w:cs="Arial"/>
          <w:b/>
          <w:i/>
          <w:sz w:val="32"/>
          <w:szCs w:val="32"/>
          <w:u w:val="single"/>
        </w:rPr>
        <w:t xml:space="preserve">January 12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70B20272" w:rsidR="00F46E79" w:rsidRDefault="00151A79" w:rsidP="00F46E79">
      <w:pPr>
        <w:jc w:val="both"/>
        <w:rPr>
          <w:rFonts w:ascii="Arial" w:hAnsi="Arial" w:cs="Arial"/>
        </w:rPr>
      </w:pPr>
      <w:r>
        <w:rPr>
          <w:rFonts w:ascii="Arial" w:hAnsi="Arial" w:cs="Arial"/>
        </w:rPr>
        <w:t>Director</w:t>
      </w:r>
      <w:r w:rsidR="001B1009">
        <w:rPr>
          <w:rFonts w:ascii="Arial" w:hAnsi="Arial" w:cs="Arial"/>
        </w:rPr>
        <w:t xml:space="preserve"> </w:t>
      </w:r>
      <w:r w:rsidR="004C04D1">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4C04D1">
        <w:rPr>
          <w:rFonts w:ascii="Arial" w:hAnsi="Arial" w:cs="Arial"/>
        </w:rPr>
        <w:t xml:space="preserve">January </w:t>
      </w:r>
      <w:r w:rsidR="001B1009">
        <w:rPr>
          <w:rFonts w:ascii="Arial" w:hAnsi="Arial" w:cs="Arial"/>
        </w:rPr>
        <w:t>12</w:t>
      </w:r>
      <w:r w:rsidR="00B505E4">
        <w:rPr>
          <w:rFonts w:ascii="Arial" w:hAnsi="Arial" w:cs="Arial"/>
        </w:rPr>
        <w:t xml:space="preserve">, </w:t>
      </w:r>
      <w:r w:rsidR="000F302C">
        <w:rPr>
          <w:rFonts w:ascii="Arial" w:hAnsi="Arial" w:cs="Arial"/>
        </w:rPr>
        <w:t>202</w:t>
      </w:r>
      <w:r w:rsidR="004C04D1">
        <w:rPr>
          <w:rFonts w:ascii="Arial" w:hAnsi="Arial" w:cs="Arial"/>
        </w:rPr>
        <w:t>2</w:t>
      </w:r>
      <w:r w:rsidR="000F302C">
        <w:rPr>
          <w:rFonts w:ascii="Arial" w:hAnsi="Arial" w:cs="Arial"/>
        </w:rPr>
        <w:t>,</w:t>
      </w:r>
      <w:r w:rsidR="00CE5493">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proofErr w:type="spellStart"/>
      <w:r w:rsidR="001B1009">
        <w:rPr>
          <w:rFonts w:ascii="Arial" w:hAnsi="Arial" w:cs="Arial"/>
        </w:rPr>
        <w:t>Piersol</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6ECEBBA8" w:rsidR="001471E9" w:rsidRPr="00C94F48" w:rsidRDefault="00461810" w:rsidP="00011FE9">
      <w:r w:rsidRPr="001B1009">
        <w:rPr>
          <w:rFonts w:ascii="Arial" w:hAnsi="Arial" w:cs="Arial"/>
        </w:rPr>
        <w:t>C</w:t>
      </w:r>
      <w:r w:rsidR="008C1114" w:rsidRPr="001B1009">
        <w:rPr>
          <w:rFonts w:ascii="Arial" w:hAnsi="Arial" w:cs="Arial"/>
        </w:rPr>
        <w:t>lerk Larson</w:t>
      </w:r>
      <w:r w:rsidR="00D57348" w:rsidRPr="001B1009">
        <w:rPr>
          <w:rFonts w:ascii="Arial" w:hAnsi="Arial" w:cs="Arial"/>
        </w:rPr>
        <w:t xml:space="preserve"> started with the Balance Sheet for the bond.  This report shows a balance of $5,6</w:t>
      </w:r>
      <w:r w:rsidR="001B1009">
        <w:rPr>
          <w:rFonts w:ascii="Arial" w:hAnsi="Arial" w:cs="Arial"/>
        </w:rPr>
        <w:t>27,996.50</w:t>
      </w:r>
      <w:r w:rsidR="00D57348" w:rsidRPr="001B1009">
        <w:rPr>
          <w:rFonts w:ascii="Arial" w:hAnsi="Arial" w:cs="Arial"/>
        </w:rPr>
        <w:t xml:space="preserve"> in LGIP and $</w:t>
      </w:r>
      <w:r w:rsidR="001B1009">
        <w:rPr>
          <w:rFonts w:ascii="Arial" w:hAnsi="Arial" w:cs="Arial"/>
        </w:rPr>
        <w:t>7,576.97</w:t>
      </w:r>
      <w:r w:rsidR="00D57348" w:rsidRPr="001B1009">
        <w:rPr>
          <w:rFonts w:ascii="Arial" w:hAnsi="Arial" w:cs="Arial"/>
        </w:rPr>
        <w:t xml:space="preserve"> i</w:t>
      </w:r>
      <w:r w:rsidR="00BD1C3F">
        <w:rPr>
          <w:rFonts w:ascii="Arial" w:hAnsi="Arial" w:cs="Arial"/>
        </w:rPr>
        <w:t>n</w:t>
      </w:r>
      <w:r w:rsidR="00D57348" w:rsidRPr="001B1009">
        <w:rPr>
          <w:rFonts w:ascii="Arial" w:hAnsi="Arial" w:cs="Arial"/>
        </w:rPr>
        <w:t xml:space="preserve"> the Banner Bank bond account for a total cash balance of $5,</w:t>
      </w:r>
      <w:r w:rsidR="00BD1C3F">
        <w:rPr>
          <w:rFonts w:ascii="Arial" w:hAnsi="Arial" w:cs="Arial"/>
        </w:rPr>
        <w:t>635,573.47</w:t>
      </w:r>
      <w:r w:rsidR="00D57348" w:rsidRPr="001B1009">
        <w:rPr>
          <w:rFonts w:ascii="Arial" w:hAnsi="Arial" w:cs="Arial"/>
        </w:rPr>
        <w:t>. The bank transaction report for the bond contain</w:t>
      </w:r>
      <w:r w:rsidR="00100B45" w:rsidRPr="001B1009">
        <w:rPr>
          <w:rFonts w:ascii="Arial" w:hAnsi="Arial" w:cs="Arial"/>
        </w:rPr>
        <w:t>s</w:t>
      </w:r>
      <w:r w:rsidR="00D57348" w:rsidRPr="001B1009">
        <w:rPr>
          <w:rFonts w:ascii="Arial" w:hAnsi="Arial" w:cs="Arial"/>
        </w:rPr>
        <w:t xml:space="preserve"> </w:t>
      </w:r>
      <w:r w:rsidR="00BD1C3F">
        <w:rPr>
          <w:rFonts w:ascii="Arial" w:hAnsi="Arial" w:cs="Arial"/>
        </w:rPr>
        <w:t>3</w:t>
      </w:r>
      <w:r w:rsidR="00D57348" w:rsidRPr="001B1009">
        <w:rPr>
          <w:rFonts w:ascii="Arial" w:hAnsi="Arial" w:cs="Arial"/>
        </w:rPr>
        <w:t xml:space="preserve"> transactions totaling $</w:t>
      </w:r>
      <w:r w:rsidR="00BD1C3F">
        <w:rPr>
          <w:rFonts w:ascii="Arial" w:hAnsi="Arial" w:cs="Arial"/>
        </w:rPr>
        <w:t>96,303.50</w:t>
      </w:r>
      <w:r w:rsidR="00D57348" w:rsidRPr="001B1009">
        <w:rPr>
          <w:rFonts w:ascii="Arial" w:hAnsi="Arial" w:cs="Arial"/>
        </w:rPr>
        <w:t>.  These expenses included check umber 100</w:t>
      </w:r>
      <w:r w:rsidR="00BD1C3F">
        <w:rPr>
          <w:rFonts w:ascii="Arial" w:hAnsi="Arial" w:cs="Arial"/>
        </w:rPr>
        <w:t>3</w:t>
      </w:r>
      <w:r w:rsidR="00D57348" w:rsidRPr="001B1009">
        <w:rPr>
          <w:rFonts w:ascii="Arial" w:hAnsi="Arial" w:cs="Arial"/>
        </w:rPr>
        <w:t xml:space="preserve"> </w:t>
      </w:r>
      <w:r w:rsidR="00534529" w:rsidRPr="001B1009">
        <w:rPr>
          <w:rFonts w:ascii="Arial" w:hAnsi="Arial" w:cs="Arial"/>
        </w:rPr>
        <w:t xml:space="preserve">to </w:t>
      </w:r>
      <w:r w:rsidR="00BD1C3F">
        <w:rPr>
          <w:rFonts w:ascii="Arial" w:hAnsi="Arial" w:cs="Arial"/>
        </w:rPr>
        <w:t>Hermiston Auto Parts</w:t>
      </w:r>
      <w:r w:rsidR="00534529" w:rsidRPr="001B1009">
        <w:rPr>
          <w:rFonts w:ascii="Arial" w:hAnsi="Arial" w:cs="Arial"/>
        </w:rPr>
        <w:t xml:space="preserve"> for $</w:t>
      </w:r>
      <w:r w:rsidR="00BD1C3F">
        <w:rPr>
          <w:rFonts w:ascii="Arial" w:hAnsi="Arial" w:cs="Arial"/>
        </w:rPr>
        <w:t>47,651.05</w:t>
      </w:r>
      <w:r w:rsidR="00534529" w:rsidRPr="001B1009">
        <w:rPr>
          <w:rFonts w:ascii="Arial" w:hAnsi="Arial" w:cs="Arial"/>
        </w:rPr>
        <w:t xml:space="preserve"> for</w:t>
      </w:r>
      <w:r w:rsidR="00BD1C3F">
        <w:rPr>
          <w:rFonts w:ascii="Arial" w:hAnsi="Arial" w:cs="Arial"/>
        </w:rPr>
        <w:t xml:space="preserve"> vehicle lifts</w:t>
      </w:r>
      <w:r w:rsidR="00534529" w:rsidRPr="001B1009">
        <w:rPr>
          <w:rFonts w:ascii="Arial" w:hAnsi="Arial" w:cs="Arial"/>
        </w:rPr>
        <w:t xml:space="preserve">, </w:t>
      </w:r>
      <w:r w:rsidR="00BD1C3F">
        <w:rPr>
          <w:rFonts w:ascii="Arial" w:hAnsi="Arial" w:cs="Arial"/>
        </w:rPr>
        <w:t>check</w:t>
      </w:r>
      <w:r w:rsidR="00534529" w:rsidRPr="001B1009">
        <w:rPr>
          <w:rFonts w:ascii="Arial" w:hAnsi="Arial" w:cs="Arial"/>
        </w:rPr>
        <w:t xml:space="preserve"> number </w:t>
      </w:r>
      <w:r w:rsidR="00BD1C3F">
        <w:rPr>
          <w:rFonts w:ascii="Arial" w:hAnsi="Arial" w:cs="Arial"/>
        </w:rPr>
        <w:t xml:space="preserve">1004 to Ward Diesel Filter Systems for $46,972.45 </w:t>
      </w:r>
      <w:r w:rsidR="00534529" w:rsidRPr="001B1009">
        <w:rPr>
          <w:rFonts w:ascii="Arial" w:hAnsi="Arial" w:cs="Arial"/>
        </w:rPr>
        <w:t>for</w:t>
      </w:r>
      <w:r w:rsidR="00BD1C3F">
        <w:rPr>
          <w:rFonts w:ascii="Arial" w:hAnsi="Arial" w:cs="Arial"/>
        </w:rPr>
        <w:t xml:space="preserve"> exhaust systems for apparatus and check number 1005 to Banner Bank for $1680.00 for extended bed pullout system for Chief Stanton’s pickup which is going to be Chief Davis’ vehicle when the Tahoe’s arrive.</w:t>
      </w:r>
      <w:r w:rsidR="00A75DC8">
        <w:rPr>
          <w:rFonts w:ascii="Arial" w:hAnsi="Arial" w:cs="Arial"/>
        </w:rPr>
        <w:t xml:space="preserve">  This was paid for with the credit card is why the payee shows Banner Bank. Total bond expenses were $96,303.50 for the month of January.</w:t>
      </w:r>
      <w:r w:rsidR="00BE62CD" w:rsidRPr="001B1009">
        <w:rPr>
          <w:rFonts w:ascii="Arial" w:hAnsi="Arial" w:cs="Arial"/>
        </w:rPr>
        <w:t xml:space="preserve"> </w:t>
      </w:r>
      <w:r w:rsidR="00CA455B">
        <w:rPr>
          <w:rFonts w:ascii="Arial" w:hAnsi="Arial" w:cs="Arial"/>
        </w:rPr>
        <w:t xml:space="preserve">The next report reviewed was the Budget Report for the general fund.  </w:t>
      </w:r>
      <w:r w:rsidR="00CA455B" w:rsidRPr="001B1009">
        <w:rPr>
          <w:rFonts w:ascii="Arial" w:hAnsi="Arial" w:cs="Arial"/>
        </w:rPr>
        <w:t xml:space="preserve">The taxes collected as of </w:t>
      </w:r>
      <w:r w:rsidR="00CA455B">
        <w:rPr>
          <w:rFonts w:ascii="Arial" w:hAnsi="Arial" w:cs="Arial"/>
        </w:rPr>
        <w:t>January</w:t>
      </w:r>
      <w:r w:rsidR="00CA455B" w:rsidRPr="001B1009">
        <w:rPr>
          <w:rFonts w:ascii="Arial" w:hAnsi="Arial" w:cs="Arial"/>
        </w:rPr>
        <w:t xml:space="preserve"> 31, 202</w:t>
      </w:r>
      <w:r w:rsidR="00CA455B">
        <w:rPr>
          <w:rFonts w:ascii="Arial" w:hAnsi="Arial" w:cs="Arial"/>
        </w:rPr>
        <w:t>2</w:t>
      </w:r>
      <w:r w:rsidR="00CA455B" w:rsidRPr="001B1009">
        <w:rPr>
          <w:rFonts w:ascii="Arial" w:hAnsi="Arial" w:cs="Arial"/>
        </w:rPr>
        <w:t>, total $4,</w:t>
      </w:r>
      <w:r w:rsidR="00CA455B">
        <w:rPr>
          <w:rFonts w:ascii="Arial" w:hAnsi="Arial" w:cs="Arial"/>
        </w:rPr>
        <w:t>629,245.68</w:t>
      </w:r>
      <w:r w:rsidR="00CA455B" w:rsidRPr="001B1009">
        <w:rPr>
          <w:rFonts w:ascii="Arial" w:hAnsi="Arial" w:cs="Arial"/>
        </w:rPr>
        <w:t>. This total includes delinquent taxes collected.  Ambulance revenue continues to be under budget with a total of $</w:t>
      </w:r>
      <w:r w:rsidR="00CA455B">
        <w:rPr>
          <w:rFonts w:ascii="Arial" w:hAnsi="Arial" w:cs="Arial"/>
        </w:rPr>
        <w:t>511,581.80</w:t>
      </w:r>
      <w:r w:rsidR="00CA455B" w:rsidRPr="001B1009">
        <w:rPr>
          <w:rFonts w:ascii="Arial" w:hAnsi="Arial" w:cs="Arial"/>
        </w:rPr>
        <w:t xml:space="preserve"> collected during the month of </w:t>
      </w:r>
      <w:r w:rsidR="00CA455B">
        <w:rPr>
          <w:rFonts w:ascii="Arial" w:hAnsi="Arial" w:cs="Arial"/>
        </w:rPr>
        <w:t xml:space="preserve">January.  This total includes ambulance revenue of $156,621.52, </w:t>
      </w:r>
      <w:proofErr w:type="spellStart"/>
      <w:r w:rsidR="00CA455B">
        <w:rPr>
          <w:rFonts w:ascii="Arial" w:hAnsi="Arial" w:cs="Arial"/>
        </w:rPr>
        <w:t>FireMed</w:t>
      </w:r>
      <w:proofErr w:type="spellEnd"/>
      <w:r w:rsidR="00CA455B">
        <w:rPr>
          <w:rFonts w:ascii="Arial" w:hAnsi="Arial" w:cs="Arial"/>
        </w:rPr>
        <w:t xml:space="preserve"> collections of $10,789.50 and GEMT mon</w:t>
      </w:r>
      <w:r w:rsidR="007F3293">
        <w:rPr>
          <w:rFonts w:ascii="Arial" w:hAnsi="Arial" w:cs="Arial"/>
        </w:rPr>
        <w:t xml:space="preserve">ey totaling $344,170.78. Maintenance Service fees </w:t>
      </w:r>
      <w:r w:rsidR="007F3293">
        <w:rPr>
          <w:rFonts w:ascii="Arial" w:hAnsi="Arial" w:cs="Arial"/>
        </w:rPr>
        <w:lastRenderedPageBreak/>
        <w:t xml:space="preserve">collected during January totaled $2,280.00, Intergovernmental </w:t>
      </w:r>
      <w:r w:rsidR="00FC2E48">
        <w:rPr>
          <w:rFonts w:ascii="Arial" w:hAnsi="Arial" w:cs="Arial"/>
        </w:rPr>
        <w:t>Agreement</w:t>
      </w:r>
      <w:r w:rsidR="007F3293">
        <w:rPr>
          <w:rFonts w:ascii="Arial" w:hAnsi="Arial" w:cs="Arial"/>
        </w:rPr>
        <w:t xml:space="preserve"> fees collected during January totaled $5,572.33.  Fire Suppression fees collected during January totaled $42,828.93 and Miscellaneous Revenue collected during January totaled $7,461.44.</w:t>
      </w:r>
      <w:r w:rsidR="00CA455B" w:rsidRPr="001B1009">
        <w:rPr>
          <w:rFonts w:ascii="Arial" w:hAnsi="Arial" w:cs="Arial"/>
        </w:rPr>
        <w:t xml:space="preserve"> On the expenses, </w:t>
      </w:r>
      <w:r w:rsidR="00FC2E48">
        <w:rPr>
          <w:rFonts w:ascii="Arial" w:hAnsi="Arial" w:cs="Arial"/>
        </w:rPr>
        <w:t xml:space="preserve">Personal Services is at 56.16 percent with $592,310.87 spent during the month of January.  </w:t>
      </w:r>
      <w:r w:rsidR="00CA455B" w:rsidRPr="001B1009">
        <w:rPr>
          <w:rFonts w:ascii="Arial" w:hAnsi="Arial" w:cs="Arial"/>
        </w:rPr>
        <w:t xml:space="preserve"> Materials and Services is at </w:t>
      </w:r>
      <w:r w:rsidR="007F3293">
        <w:rPr>
          <w:rFonts w:ascii="Arial" w:hAnsi="Arial" w:cs="Arial"/>
        </w:rPr>
        <w:t>5</w:t>
      </w:r>
      <w:r w:rsidR="00FC2E48">
        <w:rPr>
          <w:rFonts w:ascii="Arial" w:hAnsi="Arial" w:cs="Arial"/>
        </w:rPr>
        <w:t>3.23</w:t>
      </w:r>
      <w:r w:rsidR="007F3293">
        <w:rPr>
          <w:rFonts w:ascii="Arial" w:hAnsi="Arial" w:cs="Arial"/>
        </w:rPr>
        <w:t xml:space="preserve"> percent expended through January 31, 2022. </w:t>
      </w:r>
      <w:r w:rsidR="00FC2E48">
        <w:rPr>
          <w:rFonts w:ascii="Arial" w:hAnsi="Arial" w:cs="Arial"/>
        </w:rPr>
        <w:t>There is a positive number of -19.751.28</w:t>
      </w:r>
      <w:r w:rsidR="007F3293">
        <w:rPr>
          <w:rFonts w:ascii="Arial" w:hAnsi="Arial" w:cs="Arial"/>
        </w:rPr>
        <w:t xml:space="preserve"> </w:t>
      </w:r>
      <w:r w:rsidR="00FC2E48">
        <w:rPr>
          <w:rFonts w:ascii="Arial" w:hAnsi="Arial" w:cs="Arial"/>
        </w:rPr>
        <w:t>for this item through the end of January.  The bond expenditures of $96,303.50 shows as other budgetary on this report</w:t>
      </w:r>
      <w:r w:rsidR="00667511">
        <w:rPr>
          <w:rFonts w:ascii="Arial" w:hAnsi="Arial" w:cs="Arial"/>
        </w:rPr>
        <w:t>.</w:t>
      </w:r>
      <w:r w:rsidR="00CA455B" w:rsidRPr="001B1009">
        <w:rPr>
          <w:rFonts w:ascii="Arial" w:hAnsi="Arial" w:cs="Arial"/>
        </w:rPr>
        <w:t xml:space="preserve">  </w:t>
      </w:r>
      <w:r w:rsidR="00667511">
        <w:rPr>
          <w:rFonts w:ascii="Arial" w:hAnsi="Arial" w:cs="Arial"/>
        </w:rPr>
        <w:t>With no questions on the budget report the next report reviewed was the bal</w:t>
      </w:r>
      <w:r w:rsidR="00BE62CD" w:rsidRPr="001B1009">
        <w:rPr>
          <w:rFonts w:ascii="Arial" w:hAnsi="Arial" w:cs="Arial"/>
        </w:rPr>
        <w:t xml:space="preserve">ance </w:t>
      </w:r>
      <w:r w:rsidR="00667511">
        <w:rPr>
          <w:rFonts w:ascii="Arial" w:hAnsi="Arial" w:cs="Arial"/>
        </w:rPr>
        <w:t>s</w:t>
      </w:r>
      <w:r w:rsidR="00BE62CD" w:rsidRPr="001B1009">
        <w:rPr>
          <w:rFonts w:ascii="Arial" w:hAnsi="Arial" w:cs="Arial"/>
        </w:rPr>
        <w:t>heet for the general fund. This report shows a balance of $3,</w:t>
      </w:r>
      <w:r w:rsidR="00A75DC8">
        <w:rPr>
          <w:rFonts w:ascii="Arial" w:hAnsi="Arial" w:cs="Arial"/>
        </w:rPr>
        <w:t>041,086.36</w:t>
      </w:r>
      <w:r w:rsidR="00BE62CD" w:rsidRPr="001B1009">
        <w:rPr>
          <w:rFonts w:ascii="Arial" w:hAnsi="Arial" w:cs="Arial"/>
        </w:rPr>
        <w:t xml:space="preserve"> in LGIP, $500,00 in petty cash, and $</w:t>
      </w:r>
      <w:r w:rsidR="00A75DC8">
        <w:rPr>
          <w:rFonts w:ascii="Arial" w:hAnsi="Arial" w:cs="Arial"/>
        </w:rPr>
        <w:t>516,667.48</w:t>
      </w:r>
      <w:r w:rsidR="00BE62CD" w:rsidRPr="001B1009">
        <w:rPr>
          <w:rFonts w:ascii="Arial" w:hAnsi="Arial" w:cs="Arial"/>
        </w:rPr>
        <w:t xml:space="preserve"> in Banner Bank for a total of $3,</w:t>
      </w:r>
      <w:r w:rsidR="00667511">
        <w:rPr>
          <w:rFonts w:ascii="Arial" w:hAnsi="Arial" w:cs="Arial"/>
        </w:rPr>
        <w:t>558,253.84</w:t>
      </w:r>
      <w:r w:rsidR="00BE62CD" w:rsidRPr="001B1009">
        <w:rPr>
          <w:rFonts w:ascii="Arial" w:hAnsi="Arial" w:cs="Arial"/>
        </w:rPr>
        <w:t>.</w:t>
      </w:r>
      <w:r w:rsidR="00667511">
        <w:rPr>
          <w:rFonts w:ascii="Arial" w:hAnsi="Arial" w:cs="Arial"/>
        </w:rPr>
        <w:t xml:space="preserve">  Chief Stanton reported that this balance is the highest amount for this time of year since the district’s formation.  </w:t>
      </w:r>
      <w:r w:rsidR="00011FE9" w:rsidRPr="001B1009">
        <w:rPr>
          <w:rFonts w:ascii="Arial" w:hAnsi="Arial" w:cs="Arial"/>
        </w:rPr>
        <w:t xml:space="preserve">With no questions, the final report to review was the bank transaction report.  The first </w:t>
      </w:r>
      <w:r w:rsidR="002328E4">
        <w:rPr>
          <w:rFonts w:ascii="Arial" w:hAnsi="Arial" w:cs="Arial"/>
        </w:rPr>
        <w:t>transaction</w:t>
      </w:r>
      <w:r w:rsidR="00011FE9" w:rsidRPr="001B1009">
        <w:rPr>
          <w:rFonts w:ascii="Arial" w:hAnsi="Arial" w:cs="Arial"/>
        </w:rPr>
        <w:t xml:space="preserve"> noted was </w:t>
      </w:r>
      <w:r w:rsidR="002328E4">
        <w:rPr>
          <w:rFonts w:ascii="Arial" w:hAnsi="Arial" w:cs="Arial"/>
        </w:rPr>
        <w:t>draft number DFT0000702 (</w:t>
      </w:r>
      <w:proofErr w:type="spellStart"/>
      <w:r w:rsidR="002328E4">
        <w:rPr>
          <w:rFonts w:ascii="Arial" w:hAnsi="Arial" w:cs="Arial"/>
        </w:rPr>
        <w:t>Veba</w:t>
      </w:r>
      <w:proofErr w:type="spellEnd"/>
      <w:r w:rsidR="002328E4">
        <w:rPr>
          <w:rFonts w:ascii="Arial" w:hAnsi="Arial" w:cs="Arial"/>
        </w:rPr>
        <w:t xml:space="preserve"> Deposit) in the amount of $77,500.00.  This is an annual payment for the health reimbursement account to each employee in the amount of $2</w:t>
      </w:r>
      <w:r w:rsidR="00F143D7">
        <w:rPr>
          <w:rFonts w:ascii="Arial" w:hAnsi="Arial" w:cs="Arial"/>
        </w:rPr>
        <w:t>,</w:t>
      </w:r>
      <w:r w:rsidR="002328E4">
        <w:rPr>
          <w:rFonts w:ascii="Arial" w:hAnsi="Arial" w:cs="Arial"/>
        </w:rPr>
        <w:t>500.00.  C</w:t>
      </w:r>
      <w:r w:rsidR="00011FE9" w:rsidRPr="001B1009">
        <w:rPr>
          <w:rFonts w:ascii="Arial" w:hAnsi="Arial" w:cs="Arial"/>
        </w:rPr>
        <w:t>heck number 101</w:t>
      </w:r>
      <w:r w:rsidR="002328E4">
        <w:rPr>
          <w:rFonts w:ascii="Arial" w:hAnsi="Arial" w:cs="Arial"/>
        </w:rPr>
        <w:t xml:space="preserve">85 to Bound Tree for $3,419.05 for medical expenses which is not that high when you consider that 529 calls were run during the month of January.  </w:t>
      </w:r>
      <w:r w:rsidR="00B11F27" w:rsidRPr="001B1009">
        <w:rPr>
          <w:rFonts w:ascii="Arial" w:hAnsi="Arial" w:cs="Arial"/>
        </w:rPr>
        <w:t xml:space="preserve">Check number </w:t>
      </w:r>
      <w:r w:rsidR="008E6C9B" w:rsidRPr="001B1009">
        <w:rPr>
          <w:rFonts w:ascii="Arial" w:hAnsi="Arial" w:cs="Arial"/>
        </w:rPr>
        <w:t>10</w:t>
      </w:r>
      <w:r w:rsidR="008E6C9B">
        <w:rPr>
          <w:rFonts w:ascii="Arial" w:hAnsi="Arial" w:cs="Arial"/>
        </w:rPr>
        <w:t xml:space="preserve">205 </w:t>
      </w:r>
      <w:r w:rsidR="008E6C9B" w:rsidRPr="001B1009">
        <w:rPr>
          <w:rFonts w:ascii="Arial" w:hAnsi="Arial" w:cs="Arial"/>
        </w:rPr>
        <w:t>to</w:t>
      </w:r>
      <w:r w:rsidR="00B11F27" w:rsidRPr="001B1009">
        <w:rPr>
          <w:rFonts w:ascii="Arial" w:hAnsi="Arial" w:cs="Arial"/>
        </w:rPr>
        <w:t xml:space="preserve"> </w:t>
      </w:r>
      <w:r w:rsidR="008E6C9B">
        <w:rPr>
          <w:rFonts w:ascii="Arial" w:hAnsi="Arial" w:cs="Arial"/>
        </w:rPr>
        <w:t>OFDDA is the annual fee of $1750.00. C</w:t>
      </w:r>
      <w:r w:rsidR="00B11F27" w:rsidRPr="001B1009">
        <w:rPr>
          <w:rFonts w:ascii="Arial" w:hAnsi="Arial" w:cs="Arial"/>
        </w:rPr>
        <w:t>heck number 10</w:t>
      </w:r>
      <w:r w:rsidR="008E6C9B">
        <w:rPr>
          <w:rFonts w:ascii="Arial" w:hAnsi="Arial" w:cs="Arial"/>
        </w:rPr>
        <w:t>220</w:t>
      </w:r>
      <w:r w:rsidR="00B11F27" w:rsidRPr="001B1009">
        <w:rPr>
          <w:rFonts w:ascii="Arial" w:hAnsi="Arial" w:cs="Arial"/>
        </w:rPr>
        <w:t xml:space="preserve"> to </w:t>
      </w:r>
      <w:r w:rsidR="008E6C9B">
        <w:rPr>
          <w:rFonts w:ascii="Arial" w:hAnsi="Arial" w:cs="Arial"/>
        </w:rPr>
        <w:t>Center for Internet Security, Inc. for $969.00 is for a passive security monitoring system</w:t>
      </w:r>
      <w:r w:rsidR="008E6C9B" w:rsidRPr="001B1009">
        <w:rPr>
          <w:rFonts w:ascii="Arial" w:hAnsi="Arial" w:cs="Arial"/>
        </w:rPr>
        <w:t xml:space="preserve"> </w:t>
      </w:r>
      <w:r w:rsidR="008E6C9B">
        <w:rPr>
          <w:rFonts w:ascii="Arial" w:hAnsi="Arial" w:cs="Arial"/>
        </w:rPr>
        <w:t xml:space="preserve">for the computers.  Director Marcum asked about the Insurance that we purchased to insure the district in the event of </w:t>
      </w:r>
      <w:r w:rsidR="00412746">
        <w:rPr>
          <w:rFonts w:ascii="Arial" w:hAnsi="Arial" w:cs="Arial"/>
        </w:rPr>
        <w:t xml:space="preserve">a </w:t>
      </w:r>
      <w:r w:rsidR="008E6C9B">
        <w:rPr>
          <w:rFonts w:ascii="Arial" w:hAnsi="Arial" w:cs="Arial"/>
        </w:rPr>
        <w:t xml:space="preserve">computer incident.  Chief Stanton reported that the price increased so the insurance has not been purchased yet.  </w:t>
      </w:r>
      <w:r w:rsidR="00296333" w:rsidRPr="001B1009">
        <w:rPr>
          <w:rFonts w:ascii="Arial" w:hAnsi="Arial" w:cs="Arial"/>
        </w:rPr>
        <w:t>Check number 10</w:t>
      </w:r>
      <w:r w:rsidR="00412746">
        <w:rPr>
          <w:rFonts w:ascii="Arial" w:hAnsi="Arial" w:cs="Arial"/>
        </w:rPr>
        <w:t>226</w:t>
      </w:r>
      <w:r w:rsidR="00C239EE" w:rsidRPr="001B1009">
        <w:rPr>
          <w:rFonts w:ascii="Arial" w:hAnsi="Arial" w:cs="Arial"/>
        </w:rPr>
        <w:t xml:space="preserve"> to </w:t>
      </w:r>
      <w:r w:rsidR="00412746">
        <w:rPr>
          <w:rFonts w:ascii="Arial" w:hAnsi="Arial" w:cs="Arial"/>
        </w:rPr>
        <w:t xml:space="preserve">Crook County Fire &amp; Rescue for $1250.00 is for CPR cards. </w:t>
      </w:r>
      <w:r w:rsidR="00C239EE" w:rsidRPr="001B1009">
        <w:rPr>
          <w:rFonts w:ascii="Arial" w:hAnsi="Arial" w:cs="Arial"/>
        </w:rPr>
        <w:t xml:space="preserve"> </w:t>
      </w:r>
      <w:r w:rsidR="008D2C5E" w:rsidRPr="001B1009">
        <w:rPr>
          <w:rFonts w:ascii="Arial" w:hAnsi="Arial" w:cs="Arial"/>
        </w:rPr>
        <w:t xml:space="preserve">Check number </w:t>
      </w:r>
      <w:r w:rsidR="00412746">
        <w:rPr>
          <w:rFonts w:ascii="Arial" w:hAnsi="Arial" w:cs="Arial"/>
        </w:rPr>
        <w:t xml:space="preserve">10227 to Sun Ridge Systems, Inc. For $1667.00 is the annual fee for the IRIMS CAD system.  </w:t>
      </w:r>
      <w:r w:rsidR="00E91195" w:rsidRPr="001B1009">
        <w:rPr>
          <w:rFonts w:ascii="Arial" w:hAnsi="Arial" w:cs="Arial"/>
        </w:rPr>
        <w:t>The draft to CIS trust is the amount of $69,</w:t>
      </w:r>
      <w:r w:rsidR="00412746">
        <w:rPr>
          <w:rFonts w:ascii="Arial" w:hAnsi="Arial" w:cs="Arial"/>
        </w:rPr>
        <w:t>905.56</w:t>
      </w:r>
      <w:r w:rsidR="00E91195" w:rsidRPr="001B1009">
        <w:rPr>
          <w:rFonts w:ascii="Arial" w:hAnsi="Arial" w:cs="Arial"/>
        </w:rPr>
        <w:t xml:space="preserve"> is for Medical, Dental, Vision and life insurance monthly premiums.  $</w:t>
      </w:r>
      <w:r w:rsidR="00792B68">
        <w:rPr>
          <w:rFonts w:ascii="Arial" w:hAnsi="Arial" w:cs="Arial"/>
        </w:rPr>
        <w:t>671,076.16</w:t>
      </w:r>
      <w:r w:rsidR="00E91195" w:rsidRPr="001B1009">
        <w:rPr>
          <w:rFonts w:ascii="Arial" w:hAnsi="Arial" w:cs="Arial"/>
        </w:rPr>
        <w:t xml:space="preserve"> is total expenses for the month of </w:t>
      </w:r>
      <w:r w:rsidR="00792B68">
        <w:rPr>
          <w:rFonts w:ascii="Arial" w:hAnsi="Arial" w:cs="Arial"/>
        </w:rPr>
        <w:t>January</w:t>
      </w:r>
      <w:r w:rsidR="00E91195" w:rsidRPr="001B1009">
        <w:rPr>
          <w:rFonts w:ascii="Arial" w:hAnsi="Arial" w:cs="Arial"/>
        </w:rPr>
        <w:t>.</w:t>
      </w:r>
      <w:r w:rsidR="00792B68">
        <w:rPr>
          <w:rFonts w:ascii="Arial" w:hAnsi="Arial" w:cs="Arial"/>
        </w:rPr>
        <w:t xml:space="preserve">  Chief Stanton also noted check number 10222 to Umatilla County Dispatch for $36,103.82 is a quarterly dispatch payment.  </w:t>
      </w:r>
      <w:r w:rsidR="00E91195" w:rsidRPr="001B1009">
        <w:rPr>
          <w:rFonts w:ascii="Arial" w:hAnsi="Arial" w:cs="Arial"/>
        </w:rPr>
        <w:t xml:space="preserve">  </w:t>
      </w:r>
      <w:r w:rsidR="00792B68">
        <w:rPr>
          <w:rFonts w:ascii="Arial" w:hAnsi="Arial" w:cs="Arial"/>
        </w:rPr>
        <w:t>Board President Sherman asked how Carson was doing servicing the district with our fuel needs.  Chief Stanton is happy with their service but would like to do business with a local supplier.  He also questioned draft number DFT0000721 to Dillon Tucker in the amount of $1200.00.  Dillon is one of our resident interns.  This was tuition reimbursement for him.  D</w:t>
      </w:r>
      <w:r w:rsidR="00542D5A" w:rsidRPr="001B1009">
        <w:rPr>
          <w:rFonts w:ascii="Arial" w:hAnsi="Arial" w:cs="Arial"/>
        </w:rPr>
        <w:t xml:space="preserve">irector </w:t>
      </w:r>
      <w:r w:rsidR="00792B68">
        <w:rPr>
          <w:rFonts w:ascii="Arial" w:hAnsi="Arial" w:cs="Arial"/>
        </w:rPr>
        <w:t>Marcum</w:t>
      </w:r>
      <w:r w:rsidR="00542D5A" w:rsidRPr="001B1009">
        <w:rPr>
          <w:rFonts w:ascii="Arial" w:hAnsi="Arial" w:cs="Arial"/>
        </w:rPr>
        <w:t xml:space="preserve"> moved to pay </w:t>
      </w:r>
      <w:r w:rsidR="00792B68">
        <w:rPr>
          <w:rFonts w:ascii="Arial" w:hAnsi="Arial" w:cs="Arial"/>
        </w:rPr>
        <w:t>January</w:t>
      </w:r>
      <w:r w:rsidR="00542D5A" w:rsidRPr="001B1009">
        <w:rPr>
          <w:rFonts w:ascii="Arial" w:hAnsi="Arial" w:cs="Arial"/>
        </w:rPr>
        <w:t xml:space="preserve"> expenses in the amount of $</w:t>
      </w:r>
      <w:r w:rsidR="00792B68">
        <w:rPr>
          <w:rFonts w:ascii="Arial" w:hAnsi="Arial" w:cs="Arial"/>
        </w:rPr>
        <w:t>671,076.16</w:t>
      </w:r>
      <w:r w:rsidR="00542D5A" w:rsidRPr="001B1009">
        <w:rPr>
          <w:rFonts w:ascii="Arial" w:hAnsi="Arial" w:cs="Arial"/>
        </w:rPr>
        <w:t xml:space="preserve">.  </w:t>
      </w:r>
      <w:r w:rsidR="003557BC" w:rsidRPr="001B1009">
        <w:rPr>
          <w:rFonts w:ascii="Arial" w:hAnsi="Arial" w:cs="Arial"/>
        </w:rPr>
        <w:t xml:space="preserve">Director </w:t>
      </w:r>
      <w:proofErr w:type="spellStart"/>
      <w:r w:rsidR="00792B68">
        <w:rPr>
          <w:rFonts w:ascii="Arial" w:hAnsi="Arial" w:cs="Arial"/>
        </w:rPr>
        <w:t>Piersol</w:t>
      </w:r>
      <w:proofErr w:type="spellEnd"/>
      <w:r w:rsidR="003557BC" w:rsidRPr="001B1009">
        <w:rPr>
          <w:rFonts w:ascii="Arial" w:hAnsi="Arial" w:cs="Arial"/>
        </w:rPr>
        <w:t xml:space="preserve"> seconded this</w:t>
      </w:r>
      <w:r w:rsidR="00542D5A" w:rsidRPr="001B1009">
        <w:rPr>
          <w:rFonts w:ascii="Arial" w:hAnsi="Arial" w:cs="Arial"/>
        </w:rPr>
        <w:t>.  Motion</w:t>
      </w:r>
      <w:r w:rsidR="00542D5A" w:rsidRPr="001B1009">
        <w:t xml:space="preserve"> </w:t>
      </w:r>
      <w:r w:rsidR="00542D5A" w:rsidRPr="001B1009">
        <w:rPr>
          <w:rFonts w:ascii="Arial" w:hAnsi="Arial" w:cs="Arial"/>
        </w:rPr>
        <w:t>passed.</w:t>
      </w:r>
      <w:r w:rsidR="00443DFB">
        <w:t xml:space="preserve"> </w:t>
      </w:r>
    </w:p>
    <w:p w14:paraId="2A102E00" w14:textId="77777777" w:rsidR="00F35748" w:rsidRDefault="00F35748" w:rsidP="00330044">
      <w:pPr>
        <w:tabs>
          <w:tab w:val="left" w:pos="5748"/>
        </w:tabs>
        <w:jc w:val="both"/>
        <w:rPr>
          <w:rFonts w:ascii="Arial" w:hAnsi="Arial" w:cs="Arial"/>
          <w:b/>
          <w:i/>
          <w:sz w:val="32"/>
          <w:szCs w:val="32"/>
          <w:u w:val="single"/>
        </w:rPr>
      </w:pPr>
    </w:p>
    <w:p w14:paraId="3300A0E2" w14:textId="77777777" w:rsidR="00285254"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479B7C24" w14:textId="77777777" w:rsidR="00285254" w:rsidRDefault="00285254" w:rsidP="00330044">
      <w:pPr>
        <w:tabs>
          <w:tab w:val="left" w:pos="5748"/>
        </w:tabs>
        <w:jc w:val="both"/>
        <w:rPr>
          <w:rFonts w:ascii="Arial" w:hAnsi="Arial" w:cs="Arial"/>
          <w:b/>
          <w:i/>
          <w:sz w:val="32"/>
          <w:szCs w:val="32"/>
          <w:u w:val="single"/>
        </w:rPr>
      </w:pPr>
    </w:p>
    <w:p w14:paraId="303FCD0A" w14:textId="2EC2D1E3" w:rsidR="00285254" w:rsidRDefault="00285254" w:rsidP="00330044">
      <w:pPr>
        <w:tabs>
          <w:tab w:val="left" w:pos="5748"/>
        </w:tabs>
        <w:jc w:val="both"/>
        <w:rPr>
          <w:rFonts w:ascii="Arial" w:hAnsi="Arial" w:cs="Arial"/>
          <w:b/>
          <w:i/>
          <w:sz w:val="32"/>
          <w:szCs w:val="32"/>
          <w:u w:val="single"/>
        </w:rPr>
      </w:pPr>
      <w:r>
        <w:rPr>
          <w:rFonts w:ascii="Arial" w:hAnsi="Arial" w:cs="Arial"/>
        </w:rPr>
        <w:t xml:space="preserve">Chief Davis reported that negotiations with the union will start on February 17.  The negotiating team for the district are Chief’s Davis, </w:t>
      </w:r>
      <w:proofErr w:type="spellStart"/>
      <w:r>
        <w:rPr>
          <w:rFonts w:ascii="Arial" w:hAnsi="Arial" w:cs="Arial"/>
        </w:rPr>
        <w:t>Forquer</w:t>
      </w:r>
      <w:proofErr w:type="spellEnd"/>
      <w:r>
        <w:rPr>
          <w:rFonts w:ascii="Arial" w:hAnsi="Arial" w:cs="Arial"/>
        </w:rPr>
        <w:t>, Gor</w:t>
      </w:r>
      <w:r w:rsidR="00F143D7">
        <w:rPr>
          <w:rFonts w:ascii="Arial" w:hAnsi="Arial" w:cs="Arial"/>
        </w:rPr>
        <w:t>ham</w:t>
      </w:r>
      <w:r>
        <w:rPr>
          <w:rFonts w:ascii="Arial" w:hAnsi="Arial" w:cs="Arial"/>
        </w:rPr>
        <w:t xml:space="preserve"> and Cearns.</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30E74AA0"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AA129D">
        <w:rPr>
          <w:rFonts w:ascii="Arial" w:hAnsi="Arial" w:cs="Arial"/>
        </w:rPr>
        <w:t>Chief</w:t>
      </w:r>
      <w:r w:rsidR="004D3CA5">
        <w:rPr>
          <w:rFonts w:ascii="Arial" w:hAnsi="Arial" w:cs="Arial"/>
        </w:rPr>
        <w:t xml:space="preserve"> Stanton reported that there were </w:t>
      </w:r>
      <w:r w:rsidR="00285254">
        <w:rPr>
          <w:rFonts w:ascii="Arial" w:hAnsi="Arial" w:cs="Arial"/>
        </w:rPr>
        <w:t>529</w:t>
      </w:r>
      <w:r w:rsidR="004D3CA5">
        <w:rPr>
          <w:rFonts w:ascii="Arial" w:hAnsi="Arial" w:cs="Arial"/>
        </w:rPr>
        <w:t xml:space="preserve"> calls during the month of </w:t>
      </w:r>
      <w:r w:rsidR="00285254">
        <w:rPr>
          <w:rFonts w:ascii="Arial" w:hAnsi="Arial" w:cs="Arial"/>
        </w:rPr>
        <w:t>January.</w:t>
      </w:r>
      <w:r w:rsidR="004D3CA5">
        <w:rPr>
          <w:rFonts w:ascii="Arial" w:hAnsi="Arial" w:cs="Arial"/>
        </w:rPr>
        <w:t xml:space="preserve"> </w:t>
      </w:r>
      <w:r w:rsidR="00394EA0">
        <w:rPr>
          <w:rFonts w:ascii="Arial" w:hAnsi="Arial" w:cs="Arial"/>
        </w:rPr>
        <w:t>This is a new district record.  Chief reported that he will be representing the district at Austin Smith’s service in St. Paul over the weekend.  Three other district personnel will be attending as well.</w:t>
      </w:r>
      <w:r w:rsidR="00C87820">
        <w:rPr>
          <w:rFonts w:ascii="Arial" w:hAnsi="Arial" w:cs="Arial"/>
        </w:rPr>
        <w:t xml:space="preserve">  The Oregon Volunteer Fire Association Annual Conference will be held in Hermiston June 9 – 12</w:t>
      </w:r>
      <w:r w:rsidR="00C87820" w:rsidRPr="00C87820">
        <w:rPr>
          <w:rFonts w:ascii="Arial" w:hAnsi="Arial" w:cs="Arial"/>
          <w:vertAlign w:val="superscript"/>
        </w:rPr>
        <w:t>th</w:t>
      </w:r>
      <w:r w:rsidR="00C87820">
        <w:rPr>
          <w:rFonts w:ascii="Arial" w:hAnsi="Arial" w:cs="Arial"/>
        </w:rPr>
        <w:t>.</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5A6F077B" w14:textId="681031CC" w:rsidR="0025124B"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25124B">
        <w:rPr>
          <w:rFonts w:ascii="Arial" w:hAnsi="Arial" w:cs="Arial"/>
        </w:rPr>
        <w:t xml:space="preserve">Rescue equipment:  </w:t>
      </w:r>
      <w:r w:rsidR="0062010F">
        <w:rPr>
          <w:rFonts w:ascii="Arial" w:hAnsi="Arial" w:cs="Arial"/>
        </w:rPr>
        <w:t xml:space="preserve">The </w:t>
      </w:r>
      <w:r w:rsidR="00AB4930">
        <w:rPr>
          <w:rFonts w:ascii="Arial" w:hAnsi="Arial" w:cs="Arial"/>
        </w:rPr>
        <w:t>equipment</w:t>
      </w:r>
      <w:r w:rsidR="0062010F">
        <w:rPr>
          <w:rFonts w:ascii="Arial" w:hAnsi="Arial" w:cs="Arial"/>
        </w:rPr>
        <w:t xml:space="preserve"> has been ordered and should be arriving soon. The </w:t>
      </w:r>
      <w:r w:rsidR="00AB4930">
        <w:rPr>
          <w:rFonts w:ascii="Arial" w:hAnsi="Arial" w:cs="Arial"/>
        </w:rPr>
        <w:t>Tahoe’s</w:t>
      </w:r>
      <w:r w:rsidR="0062010F">
        <w:rPr>
          <w:rFonts w:ascii="Arial" w:hAnsi="Arial" w:cs="Arial"/>
        </w:rPr>
        <w:t xml:space="preserve"> should arrive this month.  The wildland chassis won’t be here until May.  The transport ambulance will hit the production floor the first of March.  The first of two box style ambulances will be here in April or May the second one not until December.  The ladder committee has met and have concluded that the 1 million set aside for this will not be enough.  The realistic amount could be as much as 1.3 million.  Board Pre</w:t>
      </w:r>
      <w:r w:rsidR="00AB4930">
        <w:rPr>
          <w:rFonts w:ascii="Arial" w:hAnsi="Arial" w:cs="Arial"/>
        </w:rPr>
        <w:t>s</w:t>
      </w:r>
      <w:r w:rsidR="0062010F">
        <w:rPr>
          <w:rFonts w:ascii="Arial" w:hAnsi="Arial" w:cs="Arial"/>
        </w:rPr>
        <w:t>iden</w:t>
      </w:r>
      <w:r w:rsidR="00AB4930">
        <w:rPr>
          <w:rFonts w:ascii="Arial" w:hAnsi="Arial" w:cs="Arial"/>
        </w:rPr>
        <w:t>t</w:t>
      </w:r>
      <w:r w:rsidR="0062010F">
        <w:rPr>
          <w:rFonts w:ascii="Arial" w:hAnsi="Arial" w:cs="Arial"/>
        </w:rPr>
        <w:t xml:space="preserve"> Sherman asked about the change to a platform rather than a stick.  Chief Stanton responded that that was also his </w:t>
      </w:r>
      <w:r w:rsidR="00AB4930">
        <w:rPr>
          <w:rFonts w:ascii="Arial" w:hAnsi="Arial" w:cs="Arial"/>
        </w:rPr>
        <w:t>impression,</w:t>
      </w:r>
      <w:r w:rsidR="0062010F">
        <w:rPr>
          <w:rFonts w:ascii="Arial" w:hAnsi="Arial" w:cs="Arial"/>
        </w:rPr>
        <w:t xml:space="preserve"> but the </w:t>
      </w:r>
      <w:r w:rsidR="00AB4930">
        <w:rPr>
          <w:rFonts w:ascii="Arial" w:hAnsi="Arial" w:cs="Arial"/>
        </w:rPr>
        <w:t>committee through research</w:t>
      </w:r>
      <w:r w:rsidR="0062010F">
        <w:rPr>
          <w:rFonts w:ascii="Arial" w:hAnsi="Arial" w:cs="Arial"/>
        </w:rPr>
        <w:t xml:space="preserve"> has decided that the platform is the better option.</w:t>
      </w:r>
      <w:r w:rsidR="00D12413">
        <w:rPr>
          <w:rFonts w:ascii="Arial" w:hAnsi="Arial" w:cs="Arial"/>
        </w:rPr>
        <w:t xml:space="preserve"> </w:t>
      </w:r>
    </w:p>
    <w:p w14:paraId="501D63F7" w14:textId="77777777" w:rsidR="0025124B" w:rsidRDefault="0025124B" w:rsidP="00026270">
      <w:pPr>
        <w:ind w:left="2880" w:hanging="2880"/>
        <w:jc w:val="both"/>
        <w:rPr>
          <w:rFonts w:ascii="Arial" w:hAnsi="Arial" w:cs="Arial"/>
        </w:rPr>
      </w:pPr>
    </w:p>
    <w:p w14:paraId="09B0A5C1" w14:textId="1927A174" w:rsidR="00EB47FA" w:rsidRDefault="0025124B" w:rsidP="0025124B">
      <w:pPr>
        <w:ind w:left="2880"/>
        <w:jc w:val="both"/>
        <w:rPr>
          <w:rFonts w:ascii="Arial" w:hAnsi="Arial" w:cs="Arial"/>
        </w:rPr>
      </w:pPr>
      <w:r>
        <w:rPr>
          <w:rFonts w:ascii="Arial" w:hAnsi="Arial" w:cs="Arial"/>
        </w:rPr>
        <w:t xml:space="preserve">Station Designs:  </w:t>
      </w:r>
      <w:r w:rsidR="00AB4930">
        <w:rPr>
          <w:rFonts w:ascii="Arial" w:hAnsi="Arial" w:cs="Arial"/>
        </w:rPr>
        <w:t xml:space="preserve">Permits are about to be applied for Phase 1 of the </w:t>
      </w:r>
      <w:r w:rsidR="00AA7AE2">
        <w:rPr>
          <w:rFonts w:ascii="Arial" w:hAnsi="Arial" w:cs="Arial"/>
        </w:rPr>
        <w:t xml:space="preserve">Station 23 </w:t>
      </w:r>
      <w:r w:rsidR="00AB4930">
        <w:rPr>
          <w:rFonts w:ascii="Arial" w:hAnsi="Arial" w:cs="Arial"/>
        </w:rPr>
        <w:t xml:space="preserve">project.  The design for Station 24 is almost complete.  </w:t>
      </w:r>
      <w:r w:rsidR="0018477C">
        <w:rPr>
          <w:rFonts w:ascii="Arial" w:hAnsi="Arial" w:cs="Arial"/>
        </w:rPr>
        <w:t xml:space="preserve">Upon completion of design, permits will be applied for that station as well.  The plan is to begin on Station 24 in August or September.  Plans for Station 22 are for starting in the Spring of 2023.  Predesign for Station 24 Phase 2 and 21 will begin soon.   The plan is to move the Hazardous Material </w:t>
      </w:r>
      <w:r w:rsidR="00FA068A">
        <w:rPr>
          <w:rFonts w:ascii="Arial" w:hAnsi="Arial" w:cs="Arial"/>
        </w:rPr>
        <w:t>a</w:t>
      </w:r>
      <w:r w:rsidR="0018477C">
        <w:rPr>
          <w:rFonts w:ascii="Arial" w:hAnsi="Arial" w:cs="Arial"/>
        </w:rPr>
        <w:t>pparatus back to Station 2</w:t>
      </w:r>
      <w:r w:rsidR="00AA7AE2">
        <w:rPr>
          <w:rFonts w:ascii="Arial" w:hAnsi="Arial" w:cs="Arial"/>
        </w:rPr>
        <w:t>3</w:t>
      </w:r>
      <w:bookmarkStart w:id="0" w:name="_GoBack"/>
      <w:bookmarkEnd w:id="0"/>
      <w:r w:rsidR="00FA068A">
        <w:rPr>
          <w:rFonts w:ascii="Arial" w:hAnsi="Arial" w:cs="Arial"/>
        </w:rPr>
        <w:t xml:space="preserve"> for better use of the area that we have at Station 21.  </w:t>
      </w:r>
      <w:r w:rsidR="0018477C">
        <w:rPr>
          <w:rFonts w:ascii="Arial" w:hAnsi="Arial" w:cs="Arial"/>
        </w:rPr>
        <w:t xml:space="preserve"> </w:t>
      </w: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3627021D" w:rsidR="00685574" w:rsidRDefault="00685574" w:rsidP="004075CD">
      <w:pPr>
        <w:ind w:left="2880" w:hanging="2880"/>
        <w:jc w:val="both"/>
        <w:rPr>
          <w:rFonts w:ascii="Arial" w:hAnsi="Arial" w:cs="Arial"/>
        </w:rPr>
      </w:pPr>
      <w:r>
        <w:rPr>
          <w:rFonts w:ascii="Arial" w:hAnsi="Arial" w:cs="Arial"/>
        </w:rPr>
        <w:t>Contract:</w:t>
      </w:r>
      <w:r w:rsidR="00C87820">
        <w:rPr>
          <w:rFonts w:ascii="Arial" w:hAnsi="Arial" w:cs="Arial"/>
        </w:rPr>
        <w:tab/>
        <w:t>Oregon Military Department has the contract for signature.</w:t>
      </w:r>
    </w:p>
    <w:p w14:paraId="70F757A2" w14:textId="5BE9C73A" w:rsidR="00685574" w:rsidRDefault="00685574" w:rsidP="004075CD">
      <w:pPr>
        <w:ind w:left="2880" w:hanging="2880"/>
        <w:jc w:val="both"/>
        <w:rPr>
          <w:rFonts w:ascii="Arial" w:hAnsi="Arial" w:cs="Arial"/>
        </w:rPr>
      </w:pPr>
    </w:p>
    <w:p w14:paraId="6B1DD6A1" w14:textId="79457C83" w:rsidR="00035011" w:rsidRDefault="009D1203" w:rsidP="00035011">
      <w:pPr>
        <w:ind w:left="2880" w:hanging="2880"/>
        <w:jc w:val="both"/>
        <w:rPr>
          <w:rFonts w:ascii="Arial" w:hAnsi="Arial" w:cs="Arial"/>
        </w:rPr>
      </w:pPr>
      <w:r>
        <w:rPr>
          <w:rFonts w:ascii="Arial" w:hAnsi="Arial" w:cs="Arial"/>
        </w:rPr>
        <w:t xml:space="preserve">Computer Server </w:t>
      </w:r>
      <w:r w:rsidR="00F63714">
        <w:rPr>
          <w:rFonts w:ascii="Arial" w:hAnsi="Arial" w:cs="Arial"/>
        </w:rPr>
        <w:t>Update</w:t>
      </w:r>
      <w:r w:rsidR="00035011">
        <w:rPr>
          <w:rFonts w:ascii="Arial" w:hAnsi="Arial" w:cs="Arial"/>
        </w:rPr>
        <w:t>:</w:t>
      </w:r>
      <w:r w:rsidR="00035011">
        <w:rPr>
          <w:rFonts w:ascii="Arial" w:hAnsi="Arial" w:cs="Arial"/>
        </w:rPr>
        <w:tab/>
      </w:r>
      <w:r w:rsidR="00C87820">
        <w:rPr>
          <w:rFonts w:ascii="Arial" w:hAnsi="Arial" w:cs="Arial"/>
        </w:rPr>
        <w:t>We are still two – three months out on the server upgrade.</w:t>
      </w:r>
    </w:p>
    <w:p w14:paraId="6FD2EAD7" w14:textId="77777777" w:rsidR="003127BB" w:rsidRDefault="003127BB" w:rsidP="00035011">
      <w:pPr>
        <w:ind w:left="2880" w:hanging="2880"/>
        <w:jc w:val="both"/>
        <w:rPr>
          <w:rFonts w:ascii="Arial" w:hAnsi="Arial" w:cs="Arial"/>
        </w:rPr>
      </w:pPr>
    </w:p>
    <w:p w14:paraId="2E10B867" w14:textId="2B23C886" w:rsidR="00102AE0" w:rsidRDefault="00F63714" w:rsidP="00035011">
      <w:pPr>
        <w:ind w:left="2880" w:hanging="2880"/>
        <w:jc w:val="both"/>
        <w:rPr>
          <w:rFonts w:ascii="Arial" w:hAnsi="Arial" w:cs="Arial"/>
        </w:rPr>
      </w:pPr>
      <w:r>
        <w:rPr>
          <w:rFonts w:ascii="Arial" w:hAnsi="Arial" w:cs="Arial"/>
        </w:rPr>
        <w:t>URFPD Update</w:t>
      </w:r>
      <w:r w:rsidR="003127BB">
        <w:rPr>
          <w:rFonts w:ascii="Arial" w:hAnsi="Arial" w:cs="Arial"/>
        </w:rPr>
        <w:t>:</w:t>
      </w:r>
      <w:r w:rsidR="003127BB">
        <w:rPr>
          <w:rFonts w:ascii="Arial" w:hAnsi="Arial" w:cs="Arial"/>
        </w:rPr>
        <w:tab/>
      </w:r>
      <w:r w:rsidR="00C87820">
        <w:rPr>
          <w:rFonts w:ascii="Arial" w:hAnsi="Arial" w:cs="Arial"/>
        </w:rPr>
        <w:t xml:space="preserve">The district has decided they do not want to explore the annexation option.  They will be hiring a new </w:t>
      </w:r>
      <w:r w:rsidR="00FA068A">
        <w:rPr>
          <w:rFonts w:ascii="Arial" w:hAnsi="Arial" w:cs="Arial"/>
        </w:rPr>
        <w:t>chief.  They are hoping to have a new Chief hire by May 1</w:t>
      </w:r>
      <w:r w:rsidR="00E361A1">
        <w:rPr>
          <w:rFonts w:ascii="Arial" w:hAnsi="Arial" w:cs="Arial"/>
        </w:rPr>
        <w:t>.</w:t>
      </w:r>
      <w:r w:rsidR="00FA068A">
        <w:rPr>
          <w:rFonts w:ascii="Arial" w:hAnsi="Arial" w:cs="Arial"/>
        </w:rPr>
        <w:t xml:space="preserve">  The MOU with them terminates on May 8.  </w:t>
      </w:r>
    </w:p>
    <w:p w14:paraId="0AEF2C8D" w14:textId="77777777" w:rsidR="00346438" w:rsidRDefault="00346438" w:rsidP="00035011">
      <w:pPr>
        <w:ind w:left="2880" w:hanging="2880"/>
        <w:jc w:val="both"/>
        <w:rPr>
          <w:rFonts w:ascii="Arial" w:hAnsi="Arial" w:cs="Arial"/>
        </w:rPr>
      </w:pPr>
    </w:p>
    <w:p w14:paraId="0DDD7CF5" w14:textId="050F8339" w:rsidR="009D6D4F" w:rsidRDefault="009D6D4F" w:rsidP="004075CD">
      <w:pPr>
        <w:ind w:left="2880" w:hanging="2880"/>
        <w:jc w:val="both"/>
        <w:rPr>
          <w:rFonts w:ascii="Arial" w:hAnsi="Arial" w:cs="Arial"/>
        </w:rPr>
      </w:pPr>
    </w:p>
    <w:p w14:paraId="726A2954" w14:textId="77777777" w:rsidR="00FA068A" w:rsidRDefault="00FA068A" w:rsidP="00DB742E">
      <w:pPr>
        <w:jc w:val="both"/>
        <w:rPr>
          <w:rFonts w:ascii="Arial" w:hAnsi="Arial" w:cs="Arial"/>
          <w:b/>
          <w:i/>
          <w:sz w:val="32"/>
          <w:szCs w:val="32"/>
          <w:u w:val="single"/>
        </w:rPr>
      </w:pPr>
    </w:p>
    <w:p w14:paraId="09B671DB" w14:textId="77777777" w:rsidR="00FA068A" w:rsidRDefault="00FA068A" w:rsidP="00DB742E">
      <w:pPr>
        <w:jc w:val="both"/>
        <w:rPr>
          <w:rFonts w:ascii="Arial" w:hAnsi="Arial" w:cs="Arial"/>
          <w:b/>
          <w:i/>
          <w:sz w:val="32"/>
          <w:szCs w:val="32"/>
          <w:u w:val="single"/>
        </w:rPr>
      </w:pPr>
    </w:p>
    <w:p w14:paraId="5EC76082" w14:textId="77777777" w:rsidR="00FA068A" w:rsidRDefault="00FA068A" w:rsidP="00DB742E">
      <w:pPr>
        <w:jc w:val="both"/>
        <w:rPr>
          <w:rFonts w:ascii="Arial" w:hAnsi="Arial" w:cs="Arial"/>
          <w:b/>
          <w:i/>
          <w:sz w:val="32"/>
          <w:szCs w:val="32"/>
          <w:u w:val="single"/>
        </w:rPr>
      </w:pPr>
    </w:p>
    <w:p w14:paraId="371E2D70" w14:textId="373A9DE0"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7EED9DCF" w14:textId="77777777" w:rsidR="00FA068A" w:rsidRDefault="00FA068A" w:rsidP="00390C69">
      <w:pPr>
        <w:ind w:left="2880" w:hanging="2880"/>
        <w:jc w:val="both"/>
        <w:rPr>
          <w:rFonts w:ascii="Arial" w:hAnsi="Arial" w:cs="Arial"/>
        </w:rPr>
      </w:pPr>
      <w:r>
        <w:rPr>
          <w:rFonts w:ascii="Arial" w:hAnsi="Arial" w:cs="Arial"/>
        </w:rPr>
        <w:t>Enterprise Zone</w:t>
      </w:r>
    </w:p>
    <w:p w14:paraId="692D7F1D" w14:textId="62F571DE" w:rsidR="002E7E91" w:rsidRDefault="00FA068A" w:rsidP="00390C69">
      <w:pPr>
        <w:ind w:left="2880" w:hanging="2880"/>
        <w:jc w:val="both"/>
        <w:rPr>
          <w:rFonts w:ascii="Arial" w:hAnsi="Arial" w:cs="Arial"/>
        </w:rPr>
      </w:pPr>
      <w:r>
        <w:rPr>
          <w:rFonts w:ascii="Arial" w:hAnsi="Arial" w:cs="Arial"/>
        </w:rPr>
        <w:t>Expansion:</w:t>
      </w:r>
      <w:r w:rsidR="00390C69">
        <w:rPr>
          <w:rFonts w:ascii="Arial" w:hAnsi="Arial" w:cs="Arial"/>
        </w:rPr>
        <w:tab/>
      </w:r>
      <w:r w:rsidR="00E361A1">
        <w:rPr>
          <w:rFonts w:ascii="Arial" w:hAnsi="Arial" w:cs="Arial"/>
        </w:rPr>
        <w:t xml:space="preserve">See Map.  Hermiston is expanding their enterprise zone.  This is a 1.34 square mile increase in size.  </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5000724A" w14:textId="77777777" w:rsidR="00E361A1" w:rsidRDefault="00E361A1" w:rsidP="00D12BF8">
      <w:pPr>
        <w:ind w:left="2880" w:hanging="2880"/>
        <w:jc w:val="both"/>
        <w:rPr>
          <w:rFonts w:ascii="Arial" w:hAnsi="Arial" w:cs="Arial"/>
        </w:rPr>
      </w:pPr>
      <w:r>
        <w:rPr>
          <w:rFonts w:ascii="Arial" w:hAnsi="Arial" w:cs="Arial"/>
        </w:rPr>
        <w:t>Approve Budget</w:t>
      </w:r>
    </w:p>
    <w:p w14:paraId="4A3C3339" w14:textId="78E64569" w:rsidR="00D12BF8" w:rsidRDefault="00E361A1" w:rsidP="00D12BF8">
      <w:pPr>
        <w:ind w:left="2880" w:hanging="2880"/>
        <w:jc w:val="both"/>
        <w:rPr>
          <w:rFonts w:ascii="Arial" w:hAnsi="Arial" w:cs="Arial"/>
        </w:rPr>
      </w:pPr>
      <w:r>
        <w:rPr>
          <w:rFonts w:ascii="Arial" w:hAnsi="Arial" w:cs="Arial"/>
        </w:rPr>
        <w:t>Calendar</w:t>
      </w:r>
      <w:r w:rsidR="00D12BF8">
        <w:rPr>
          <w:rFonts w:ascii="Arial" w:hAnsi="Arial" w:cs="Arial"/>
        </w:rPr>
        <w:t>:</w:t>
      </w:r>
      <w:r w:rsidR="00D12BF8">
        <w:rPr>
          <w:rFonts w:ascii="Arial" w:hAnsi="Arial" w:cs="Arial"/>
        </w:rPr>
        <w:tab/>
      </w:r>
      <w:r>
        <w:rPr>
          <w:rFonts w:ascii="Arial" w:hAnsi="Arial" w:cs="Arial"/>
        </w:rPr>
        <w:t xml:space="preserve">See Calendar. </w:t>
      </w:r>
      <w:r w:rsidR="003A3FED">
        <w:rPr>
          <w:rFonts w:ascii="Arial" w:hAnsi="Arial" w:cs="Arial"/>
        </w:rPr>
        <w:t xml:space="preserve">At the end of the meeting Director </w:t>
      </w:r>
      <w:proofErr w:type="spellStart"/>
      <w:r w:rsidR="003A3FED">
        <w:rPr>
          <w:rFonts w:ascii="Arial" w:hAnsi="Arial" w:cs="Arial"/>
        </w:rPr>
        <w:t>Hawman</w:t>
      </w:r>
      <w:proofErr w:type="spellEnd"/>
      <w:r w:rsidR="003A3FED">
        <w:rPr>
          <w:rFonts w:ascii="Arial" w:hAnsi="Arial" w:cs="Arial"/>
        </w:rPr>
        <w:t xml:space="preserve"> mentioned that we had not approved the budget calendar.  Director Marcum made the motion to approve the calendar as submitted.  This was seconded by Director Marcum.  The budget calendar was approved.</w:t>
      </w:r>
      <w:r>
        <w:rPr>
          <w:rFonts w:ascii="Arial" w:hAnsi="Arial" w:cs="Arial"/>
        </w:rPr>
        <w:t xml:space="preserve"> </w:t>
      </w:r>
    </w:p>
    <w:p w14:paraId="30A924BC" w14:textId="77777777" w:rsidR="002E43CA" w:rsidRDefault="002E43CA" w:rsidP="00D12BF8">
      <w:pPr>
        <w:ind w:left="2880" w:hanging="2880"/>
        <w:jc w:val="both"/>
        <w:rPr>
          <w:rFonts w:ascii="Arial" w:hAnsi="Arial" w:cs="Arial"/>
        </w:rPr>
      </w:pPr>
    </w:p>
    <w:p w14:paraId="27D8301F" w14:textId="03627DF7" w:rsidR="004435D8" w:rsidRDefault="00E40FF1" w:rsidP="00D12BF8">
      <w:pPr>
        <w:ind w:left="2880" w:hanging="2880"/>
        <w:jc w:val="both"/>
        <w:rPr>
          <w:rFonts w:ascii="Arial" w:hAnsi="Arial" w:cs="Arial"/>
        </w:rPr>
      </w:pPr>
      <w:r>
        <w:rPr>
          <w:rFonts w:ascii="Arial" w:hAnsi="Arial" w:cs="Arial"/>
        </w:rPr>
        <w:t>Appoint Budget Officer</w:t>
      </w:r>
      <w:r w:rsidR="004435D8">
        <w:rPr>
          <w:rFonts w:ascii="Arial" w:hAnsi="Arial" w:cs="Arial"/>
        </w:rPr>
        <w:t>:</w:t>
      </w:r>
      <w:r w:rsidR="002E43CA">
        <w:rPr>
          <w:rFonts w:ascii="Arial" w:hAnsi="Arial" w:cs="Arial"/>
        </w:rPr>
        <w:tab/>
      </w:r>
      <w:r>
        <w:rPr>
          <w:rFonts w:ascii="Arial" w:hAnsi="Arial" w:cs="Arial"/>
        </w:rPr>
        <w:t xml:space="preserve">Director Marcum nominated Chief Stanton to serve as the budget officer for the 2021 – 2022 budget year.  Director </w:t>
      </w:r>
      <w:proofErr w:type="spellStart"/>
      <w:r>
        <w:rPr>
          <w:rFonts w:ascii="Arial" w:hAnsi="Arial" w:cs="Arial"/>
        </w:rPr>
        <w:t>Hawman</w:t>
      </w:r>
      <w:proofErr w:type="spellEnd"/>
      <w:r>
        <w:rPr>
          <w:rFonts w:ascii="Arial" w:hAnsi="Arial" w:cs="Arial"/>
        </w:rPr>
        <w:t xml:space="preserve"> seconded.  Motion passed.</w:t>
      </w:r>
    </w:p>
    <w:p w14:paraId="3CD8511A" w14:textId="77777777" w:rsidR="004435D8" w:rsidRDefault="004435D8" w:rsidP="00D12BF8">
      <w:pPr>
        <w:ind w:left="2880" w:hanging="2880"/>
        <w:jc w:val="both"/>
        <w:rPr>
          <w:rFonts w:ascii="Arial" w:hAnsi="Arial" w:cs="Arial"/>
        </w:rPr>
      </w:pPr>
    </w:p>
    <w:p w14:paraId="130525DD" w14:textId="19E59A3F" w:rsidR="004435D8" w:rsidRDefault="00E40FF1" w:rsidP="00D12BF8">
      <w:pPr>
        <w:ind w:left="2880" w:hanging="2880"/>
        <w:jc w:val="both"/>
        <w:rPr>
          <w:rFonts w:ascii="Arial" w:hAnsi="Arial" w:cs="Arial"/>
        </w:rPr>
      </w:pPr>
      <w:r>
        <w:rPr>
          <w:rFonts w:ascii="Arial" w:hAnsi="Arial" w:cs="Arial"/>
        </w:rPr>
        <w:t>Day EMS Unit</w:t>
      </w:r>
      <w:r w:rsidR="004435D8">
        <w:rPr>
          <w:rFonts w:ascii="Arial" w:hAnsi="Arial" w:cs="Arial"/>
        </w:rPr>
        <w:t>:</w:t>
      </w:r>
      <w:r>
        <w:rPr>
          <w:rFonts w:ascii="Arial" w:hAnsi="Arial" w:cs="Arial"/>
        </w:rPr>
        <w:tab/>
        <w:t xml:space="preserve">Two paramedics have been hired to run the day car.  Joe Whelan and JR Fowler are the two that have been hired.  They will start the last week of February.  When they go to shift </w:t>
      </w:r>
      <w:r w:rsidR="003A3FED">
        <w:rPr>
          <w:rFonts w:ascii="Arial" w:hAnsi="Arial" w:cs="Arial"/>
        </w:rPr>
        <w:t>work,</w:t>
      </w:r>
      <w:r>
        <w:rPr>
          <w:rFonts w:ascii="Arial" w:hAnsi="Arial" w:cs="Arial"/>
        </w:rPr>
        <w:t xml:space="preserve"> they will work Wednesday through Saturday night.  They will also help with the transport situation as well.  Chief Stanton is proposing a second 24-hour </w:t>
      </w:r>
      <w:r w:rsidR="003A3FED">
        <w:rPr>
          <w:rFonts w:ascii="Arial" w:hAnsi="Arial" w:cs="Arial"/>
        </w:rPr>
        <w:t xml:space="preserve">ALS </w:t>
      </w:r>
      <w:r>
        <w:rPr>
          <w:rFonts w:ascii="Arial" w:hAnsi="Arial" w:cs="Arial"/>
        </w:rPr>
        <w:t xml:space="preserve">car unit.  </w:t>
      </w:r>
      <w:r w:rsidR="00B33C76">
        <w:rPr>
          <w:rFonts w:ascii="Arial" w:hAnsi="Arial" w:cs="Arial"/>
        </w:rPr>
        <w:t>Chief Stanton reported that his proposed budget for the 21-22 year includes funding for the 24-hour car unit.  Chief Stanton could not emphasize enough the need for help in relieving the workload for the career personnel.  Director Whelan’s concern is potentially having to lay someone off because we can no longer fund the positions. is not asking for approval for the 24-hour car tonigh</w:t>
      </w:r>
      <w:r w:rsidR="001268C5">
        <w:rPr>
          <w:rFonts w:ascii="Arial" w:hAnsi="Arial" w:cs="Arial"/>
        </w:rPr>
        <w:t xml:space="preserve">t </w:t>
      </w:r>
      <w:r w:rsidR="00B33C76">
        <w:rPr>
          <w:rFonts w:ascii="Arial" w:hAnsi="Arial" w:cs="Arial"/>
        </w:rPr>
        <w:t>but wants the board to know that it is definite need sooner rather than later.</w:t>
      </w:r>
    </w:p>
    <w:p w14:paraId="207A6A22" w14:textId="77777777" w:rsidR="004435D8" w:rsidRDefault="004435D8" w:rsidP="00D12BF8">
      <w:pPr>
        <w:ind w:left="2880" w:hanging="2880"/>
        <w:jc w:val="both"/>
        <w:rPr>
          <w:rFonts w:ascii="Arial" w:hAnsi="Arial" w:cs="Arial"/>
        </w:rPr>
      </w:pPr>
    </w:p>
    <w:p w14:paraId="6B35F4F4" w14:textId="77777777" w:rsidR="003A3FED" w:rsidRDefault="003A3FED" w:rsidP="00D12BF8">
      <w:pPr>
        <w:ind w:left="2880" w:hanging="2880"/>
        <w:jc w:val="both"/>
        <w:rPr>
          <w:rFonts w:ascii="Arial" w:hAnsi="Arial" w:cs="Arial"/>
        </w:rPr>
      </w:pPr>
      <w:r>
        <w:rPr>
          <w:rFonts w:ascii="Arial" w:hAnsi="Arial" w:cs="Arial"/>
        </w:rPr>
        <w:t>Phone System change</w:t>
      </w:r>
    </w:p>
    <w:p w14:paraId="2C6BEBC3" w14:textId="02FAAF5C" w:rsidR="00841741" w:rsidRDefault="003A3FED" w:rsidP="00D12BF8">
      <w:pPr>
        <w:ind w:left="2880" w:hanging="2880"/>
        <w:jc w:val="both"/>
        <w:rPr>
          <w:rFonts w:ascii="Arial" w:hAnsi="Arial" w:cs="Arial"/>
        </w:rPr>
      </w:pPr>
      <w:r>
        <w:rPr>
          <w:rFonts w:ascii="Arial" w:hAnsi="Arial" w:cs="Arial"/>
        </w:rPr>
        <w:t>of answering:</w:t>
      </w:r>
      <w:r w:rsidR="00841741">
        <w:rPr>
          <w:rFonts w:ascii="Arial" w:hAnsi="Arial" w:cs="Arial"/>
        </w:rPr>
        <w:tab/>
      </w:r>
      <w:r w:rsidR="00072DF3">
        <w:rPr>
          <w:rFonts w:ascii="Arial" w:hAnsi="Arial" w:cs="Arial"/>
        </w:rPr>
        <w:t xml:space="preserve">Chief Stanton explained that with the increase in the business of the district and the increase in solicitors, a telephone answering system would greatly increase the efficiency of the tasks being completed. There is no cost for the answering system.  Director </w:t>
      </w:r>
      <w:proofErr w:type="spellStart"/>
      <w:r w:rsidR="00072DF3">
        <w:rPr>
          <w:rFonts w:ascii="Arial" w:hAnsi="Arial" w:cs="Arial"/>
        </w:rPr>
        <w:t>Hawman</w:t>
      </w:r>
      <w:proofErr w:type="spellEnd"/>
      <w:r w:rsidR="00072DF3">
        <w:rPr>
          <w:rFonts w:ascii="Arial" w:hAnsi="Arial" w:cs="Arial"/>
        </w:rPr>
        <w:t xml:space="preserve"> moved to proceed with the answering system.  This was seconded by Director Marcum.  Motion passed.</w:t>
      </w:r>
    </w:p>
    <w:p w14:paraId="1AE5AB6B" w14:textId="77777777" w:rsidR="00841741" w:rsidRDefault="00841741" w:rsidP="00D12BF8">
      <w:pPr>
        <w:ind w:left="2880" w:hanging="2880"/>
        <w:jc w:val="both"/>
        <w:rPr>
          <w:rFonts w:ascii="Arial" w:hAnsi="Arial" w:cs="Arial"/>
        </w:rPr>
      </w:pPr>
    </w:p>
    <w:p w14:paraId="225CDD4D" w14:textId="77777777" w:rsidR="00072DF3" w:rsidRDefault="00072DF3" w:rsidP="00D12BF8">
      <w:pPr>
        <w:ind w:left="2880" w:hanging="2880"/>
        <w:jc w:val="both"/>
        <w:rPr>
          <w:rFonts w:ascii="Arial" w:hAnsi="Arial" w:cs="Arial"/>
        </w:rPr>
      </w:pPr>
    </w:p>
    <w:p w14:paraId="50B38E22" w14:textId="2CED3026" w:rsidR="00B33C76" w:rsidRDefault="00B33C76" w:rsidP="00D12BF8">
      <w:pPr>
        <w:ind w:left="2880" w:hanging="2880"/>
        <w:jc w:val="both"/>
        <w:rPr>
          <w:rFonts w:ascii="Arial" w:hAnsi="Arial" w:cs="Arial"/>
        </w:rPr>
      </w:pPr>
      <w:r>
        <w:rPr>
          <w:rFonts w:ascii="Arial" w:hAnsi="Arial" w:cs="Arial"/>
        </w:rPr>
        <w:t xml:space="preserve">CDA lands and </w:t>
      </w:r>
    </w:p>
    <w:p w14:paraId="4C9D83EC" w14:textId="7EE677AE" w:rsidR="004435D8" w:rsidRDefault="00B33C76" w:rsidP="00D12BF8">
      <w:pPr>
        <w:ind w:left="2880" w:hanging="2880"/>
        <w:jc w:val="both"/>
        <w:rPr>
          <w:rFonts w:ascii="Arial" w:hAnsi="Arial" w:cs="Arial"/>
        </w:rPr>
      </w:pPr>
      <w:r>
        <w:rPr>
          <w:rFonts w:ascii="Arial" w:hAnsi="Arial" w:cs="Arial"/>
        </w:rPr>
        <w:t>annexation</w:t>
      </w:r>
      <w:r w:rsidR="004435D8">
        <w:rPr>
          <w:rFonts w:ascii="Arial" w:hAnsi="Arial" w:cs="Arial"/>
        </w:rPr>
        <w:t>:</w:t>
      </w:r>
      <w:r>
        <w:rPr>
          <w:rFonts w:ascii="Arial" w:hAnsi="Arial" w:cs="Arial"/>
        </w:rPr>
        <w:tab/>
        <w:t>May 1 is the target date for annexation of the depot land.</w:t>
      </w:r>
      <w:r w:rsidR="00926486">
        <w:rPr>
          <w:rFonts w:ascii="Arial" w:hAnsi="Arial" w:cs="Arial"/>
        </w:rPr>
        <w:t xml:space="preserve">  Chief Stanton has an annexation proposal prepared.  </w:t>
      </w:r>
      <w:r>
        <w:rPr>
          <w:rFonts w:ascii="Arial" w:hAnsi="Arial" w:cs="Arial"/>
        </w:rPr>
        <w:t xml:space="preserve"> </w:t>
      </w:r>
      <w:r w:rsidR="00926486">
        <w:rPr>
          <w:rFonts w:ascii="Arial" w:hAnsi="Arial" w:cs="Arial"/>
        </w:rPr>
        <w:t xml:space="preserve">The board agrees that Chief Stanton can submit the proposal.  </w:t>
      </w:r>
      <w:r>
        <w:rPr>
          <w:rFonts w:ascii="Arial" w:hAnsi="Arial" w:cs="Arial"/>
        </w:rPr>
        <w:t xml:space="preserve"> </w:t>
      </w:r>
      <w:r w:rsidR="00841741">
        <w:rPr>
          <w:rFonts w:ascii="Arial" w:hAnsi="Arial" w:cs="Arial"/>
        </w:rPr>
        <w:tab/>
      </w:r>
    </w:p>
    <w:p w14:paraId="6A8A53CE" w14:textId="57BE00F1" w:rsidR="00287F6A" w:rsidRDefault="00287F6A" w:rsidP="00D12BF8">
      <w:pPr>
        <w:ind w:left="2880" w:hanging="2880"/>
        <w:jc w:val="both"/>
        <w:rPr>
          <w:rFonts w:ascii="Arial" w:hAnsi="Arial" w:cs="Arial"/>
        </w:rPr>
      </w:pPr>
    </w:p>
    <w:p w14:paraId="2F37081A" w14:textId="4D7F1139" w:rsidR="00287F6A" w:rsidRDefault="00287F6A" w:rsidP="00D12BF8">
      <w:pPr>
        <w:ind w:left="2880" w:hanging="2880"/>
        <w:jc w:val="both"/>
        <w:rPr>
          <w:rFonts w:ascii="Arial" w:hAnsi="Arial" w:cs="Arial"/>
        </w:rPr>
      </w:pPr>
      <w:r>
        <w:rPr>
          <w:rFonts w:ascii="Arial" w:hAnsi="Arial" w:cs="Arial"/>
        </w:rPr>
        <w:t>Chief’s Evaluation:</w:t>
      </w:r>
      <w:r>
        <w:rPr>
          <w:rFonts w:ascii="Arial" w:hAnsi="Arial" w:cs="Arial"/>
        </w:rPr>
        <w:tab/>
        <w:t>Board President Sherma</w:t>
      </w:r>
      <w:r w:rsidR="003E763A">
        <w:rPr>
          <w:rFonts w:ascii="Arial" w:hAnsi="Arial" w:cs="Arial"/>
        </w:rPr>
        <w:t xml:space="preserve">n </w:t>
      </w:r>
      <w:r>
        <w:rPr>
          <w:rFonts w:ascii="Arial" w:hAnsi="Arial" w:cs="Arial"/>
        </w:rPr>
        <w:t>reported that the chief’s evaluation will be conducted next month.  He explained the process that will be followed will be as it has been completed in the past.</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3CA6AC2E" w14:textId="1E024ADA"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2834915B" w:rsidR="00DB45DF" w:rsidRDefault="009A5365" w:rsidP="000D4C1A">
      <w:pPr>
        <w:jc w:val="both"/>
        <w:rPr>
          <w:rFonts w:ascii="Arial" w:hAnsi="Arial" w:cs="Arial"/>
        </w:rPr>
      </w:pPr>
      <w:r>
        <w:rPr>
          <w:rFonts w:ascii="Arial" w:hAnsi="Arial" w:cs="Arial"/>
        </w:rPr>
        <w:t>There being no further business before the board, the meeting was adjourned</w:t>
      </w:r>
      <w:r w:rsidR="00E16001">
        <w:rPr>
          <w:rFonts w:ascii="Arial" w:hAnsi="Arial" w:cs="Arial"/>
        </w:rPr>
        <w:t xml:space="preserve"> at 2</w:t>
      </w:r>
      <w:r w:rsidR="00926486">
        <w:rPr>
          <w:rFonts w:ascii="Arial" w:hAnsi="Arial" w:cs="Arial"/>
        </w:rPr>
        <w:t>007</w:t>
      </w:r>
      <w:r w:rsidR="00E16001">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3BC7" w14:textId="77777777" w:rsidR="00957D99" w:rsidRDefault="00957D99" w:rsidP="00CD0B4B">
      <w:r>
        <w:separator/>
      </w:r>
    </w:p>
  </w:endnote>
  <w:endnote w:type="continuationSeparator" w:id="0">
    <w:p w14:paraId="63500A06" w14:textId="77777777" w:rsidR="00957D99" w:rsidRDefault="00957D99"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BAD5" w14:textId="1E6B670C" w:rsidR="00796396" w:rsidRDefault="00E361A1" w:rsidP="00570658">
    <w:pPr>
      <w:pStyle w:val="Footer"/>
      <w:ind w:left="1440"/>
      <w:jc w:val="center"/>
    </w:pPr>
    <w:r>
      <w:t>February 9</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C363" w14:textId="77777777" w:rsidR="00957D99" w:rsidRDefault="00957D99" w:rsidP="00CD0B4B">
      <w:r>
        <w:separator/>
      </w:r>
    </w:p>
  </w:footnote>
  <w:footnote w:type="continuationSeparator" w:id="0">
    <w:p w14:paraId="3DEE69E4" w14:textId="77777777" w:rsidR="00957D99" w:rsidRDefault="00957D99"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5"/>
  </w:num>
  <w:num w:numId="8">
    <w:abstractNumId w:val="9"/>
  </w:num>
  <w:num w:numId="9">
    <w:abstractNumId w:val="13"/>
  </w:num>
  <w:num w:numId="10">
    <w:abstractNumId w:val="14"/>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1FE9"/>
    <w:rsid w:val="00012675"/>
    <w:rsid w:val="00014984"/>
    <w:rsid w:val="00015F3E"/>
    <w:rsid w:val="0001643E"/>
    <w:rsid w:val="00023D80"/>
    <w:rsid w:val="000244FD"/>
    <w:rsid w:val="0002516B"/>
    <w:rsid w:val="00026270"/>
    <w:rsid w:val="000278E4"/>
    <w:rsid w:val="00030A13"/>
    <w:rsid w:val="000310EA"/>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0F2690"/>
    <w:rsid w:val="000F302C"/>
    <w:rsid w:val="000F5343"/>
    <w:rsid w:val="00100B45"/>
    <w:rsid w:val="00102713"/>
    <w:rsid w:val="00102AE0"/>
    <w:rsid w:val="00104A1A"/>
    <w:rsid w:val="00110A1B"/>
    <w:rsid w:val="00112362"/>
    <w:rsid w:val="001132C9"/>
    <w:rsid w:val="001140BD"/>
    <w:rsid w:val="001168FD"/>
    <w:rsid w:val="00120B1D"/>
    <w:rsid w:val="001226AA"/>
    <w:rsid w:val="00122993"/>
    <w:rsid w:val="001233DD"/>
    <w:rsid w:val="001268C5"/>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28E4"/>
    <w:rsid w:val="002352C8"/>
    <w:rsid w:val="002402A1"/>
    <w:rsid w:val="002431BC"/>
    <w:rsid w:val="00246619"/>
    <w:rsid w:val="00250ED2"/>
    <w:rsid w:val="0025124B"/>
    <w:rsid w:val="00253136"/>
    <w:rsid w:val="002612E4"/>
    <w:rsid w:val="00263ADF"/>
    <w:rsid w:val="00266619"/>
    <w:rsid w:val="00267309"/>
    <w:rsid w:val="00281560"/>
    <w:rsid w:val="00282CF5"/>
    <w:rsid w:val="00284678"/>
    <w:rsid w:val="00285254"/>
    <w:rsid w:val="002865B5"/>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24E6"/>
    <w:rsid w:val="003127BB"/>
    <w:rsid w:val="00315E14"/>
    <w:rsid w:val="00317120"/>
    <w:rsid w:val="00320407"/>
    <w:rsid w:val="0032040E"/>
    <w:rsid w:val="00321021"/>
    <w:rsid w:val="00321025"/>
    <w:rsid w:val="00324EF0"/>
    <w:rsid w:val="00330044"/>
    <w:rsid w:val="0033058E"/>
    <w:rsid w:val="00333A8C"/>
    <w:rsid w:val="00336DAA"/>
    <w:rsid w:val="00337A3C"/>
    <w:rsid w:val="00337E73"/>
    <w:rsid w:val="00344C22"/>
    <w:rsid w:val="00346358"/>
    <w:rsid w:val="00346438"/>
    <w:rsid w:val="00352524"/>
    <w:rsid w:val="00352930"/>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53E0"/>
    <w:rsid w:val="003D5A40"/>
    <w:rsid w:val="003D6362"/>
    <w:rsid w:val="003E11E9"/>
    <w:rsid w:val="003E1E4B"/>
    <w:rsid w:val="003E4FD3"/>
    <w:rsid w:val="003E620A"/>
    <w:rsid w:val="003E6BEC"/>
    <w:rsid w:val="003E763A"/>
    <w:rsid w:val="003F3A54"/>
    <w:rsid w:val="003F520E"/>
    <w:rsid w:val="003F6FB4"/>
    <w:rsid w:val="00406E95"/>
    <w:rsid w:val="004075CD"/>
    <w:rsid w:val="00412746"/>
    <w:rsid w:val="00415FD6"/>
    <w:rsid w:val="004166D2"/>
    <w:rsid w:val="00421209"/>
    <w:rsid w:val="0042157F"/>
    <w:rsid w:val="00422FD2"/>
    <w:rsid w:val="00427A4B"/>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4529"/>
    <w:rsid w:val="00534906"/>
    <w:rsid w:val="00542115"/>
    <w:rsid w:val="00542D5A"/>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92BF8"/>
    <w:rsid w:val="00592ED9"/>
    <w:rsid w:val="005A0BFF"/>
    <w:rsid w:val="005A43C4"/>
    <w:rsid w:val="005A6B55"/>
    <w:rsid w:val="005B09C4"/>
    <w:rsid w:val="005B5F76"/>
    <w:rsid w:val="005B7572"/>
    <w:rsid w:val="005C19FB"/>
    <w:rsid w:val="005D2E0D"/>
    <w:rsid w:val="005D3259"/>
    <w:rsid w:val="005D5A91"/>
    <w:rsid w:val="005D69C2"/>
    <w:rsid w:val="005E01CD"/>
    <w:rsid w:val="005E2E93"/>
    <w:rsid w:val="005E332D"/>
    <w:rsid w:val="005E3CF2"/>
    <w:rsid w:val="005E4768"/>
    <w:rsid w:val="005F2AFA"/>
    <w:rsid w:val="005F33FA"/>
    <w:rsid w:val="005F492F"/>
    <w:rsid w:val="005F64FE"/>
    <w:rsid w:val="005F74DB"/>
    <w:rsid w:val="006000A6"/>
    <w:rsid w:val="00604C3C"/>
    <w:rsid w:val="006110A1"/>
    <w:rsid w:val="0062010F"/>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3E42"/>
    <w:rsid w:val="00654B6C"/>
    <w:rsid w:val="0065720B"/>
    <w:rsid w:val="00661AAA"/>
    <w:rsid w:val="00661D89"/>
    <w:rsid w:val="006657A5"/>
    <w:rsid w:val="00666928"/>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6073"/>
    <w:rsid w:val="006D7BA3"/>
    <w:rsid w:val="006E441A"/>
    <w:rsid w:val="006E6D33"/>
    <w:rsid w:val="006F2145"/>
    <w:rsid w:val="006F3251"/>
    <w:rsid w:val="006F4059"/>
    <w:rsid w:val="006F598E"/>
    <w:rsid w:val="0070055F"/>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2B68"/>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50CD"/>
    <w:rsid w:val="00841741"/>
    <w:rsid w:val="00844367"/>
    <w:rsid w:val="00845F78"/>
    <w:rsid w:val="0084718B"/>
    <w:rsid w:val="008559F1"/>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2396"/>
    <w:rsid w:val="00901D42"/>
    <w:rsid w:val="00906D99"/>
    <w:rsid w:val="00913D58"/>
    <w:rsid w:val="009150E7"/>
    <w:rsid w:val="00926486"/>
    <w:rsid w:val="009312C8"/>
    <w:rsid w:val="00931360"/>
    <w:rsid w:val="00935FE6"/>
    <w:rsid w:val="009420A0"/>
    <w:rsid w:val="009425D9"/>
    <w:rsid w:val="00944360"/>
    <w:rsid w:val="009519AA"/>
    <w:rsid w:val="00956A78"/>
    <w:rsid w:val="00957D99"/>
    <w:rsid w:val="009603D2"/>
    <w:rsid w:val="009634E8"/>
    <w:rsid w:val="009651C8"/>
    <w:rsid w:val="00965FDA"/>
    <w:rsid w:val="0097104F"/>
    <w:rsid w:val="00971113"/>
    <w:rsid w:val="00977C10"/>
    <w:rsid w:val="00985695"/>
    <w:rsid w:val="00987320"/>
    <w:rsid w:val="009875B2"/>
    <w:rsid w:val="00990D29"/>
    <w:rsid w:val="0099278B"/>
    <w:rsid w:val="00993B45"/>
    <w:rsid w:val="00995452"/>
    <w:rsid w:val="00995754"/>
    <w:rsid w:val="009964A8"/>
    <w:rsid w:val="009A05E7"/>
    <w:rsid w:val="009A5365"/>
    <w:rsid w:val="009B0469"/>
    <w:rsid w:val="009B3499"/>
    <w:rsid w:val="009B529B"/>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F4F"/>
    <w:rsid w:val="00A32542"/>
    <w:rsid w:val="00A33DBD"/>
    <w:rsid w:val="00A3486A"/>
    <w:rsid w:val="00A3747A"/>
    <w:rsid w:val="00A5048B"/>
    <w:rsid w:val="00A5409B"/>
    <w:rsid w:val="00A55328"/>
    <w:rsid w:val="00A558B0"/>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A7AE2"/>
    <w:rsid w:val="00AB4930"/>
    <w:rsid w:val="00AD2FCE"/>
    <w:rsid w:val="00AD3E6E"/>
    <w:rsid w:val="00AD4842"/>
    <w:rsid w:val="00AD6D78"/>
    <w:rsid w:val="00AD6F13"/>
    <w:rsid w:val="00AD7A93"/>
    <w:rsid w:val="00AF4079"/>
    <w:rsid w:val="00AF42FF"/>
    <w:rsid w:val="00AF6B28"/>
    <w:rsid w:val="00B01C47"/>
    <w:rsid w:val="00B05458"/>
    <w:rsid w:val="00B11F27"/>
    <w:rsid w:val="00B233F4"/>
    <w:rsid w:val="00B2439E"/>
    <w:rsid w:val="00B257FC"/>
    <w:rsid w:val="00B31620"/>
    <w:rsid w:val="00B31BD7"/>
    <w:rsid w:val="00B33C76"/>
    <w:rsid w:val="00B35B25"/>
    <w:rsid w:val="00B41402"/>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1C3F"/>
    <w:rsid w:val="00BD5CDD"/>
    <w:rsid w:val="00BD6BB0"/>
    <w:rsid w:val="00BE2130"/>
    <w:rsid w:val="00BE43AB"/>
    <w:rsid w:val="00BE62CD"/>
    <w:rsid w:val="00BF08A3"/>
    <w:rsid w:val="00BF166D"/>
    <w:rsid w:val="00C04F42"/>
    <w:rsid w:val="00C15DC2"/>
    <w:rsid w:val="00C218CD"/>
    <w:rsid w:val="00C2385B"/>
    <w:rsid w:val="00C239EE"/>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87820"/>
    <w:rsid w:val="00C90346"/>
    <w:rsid w:val="00C90E05"/>
    <w:rsid w:val="00C94F48"/>
    <w:rsid w:val="00CA34C7"/>
    <w:rsid w:val="00CA455B"/>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50A86"/>
    <w:rsid w:val="00D50DDF"/>
    <w:rsid w:val="00D51D93"/>
    <w:rsid w:val="00D54531"/>
    <w:rsid w:val="00D57348"/>
    <w:rsid w:val="00D61003"/>
    <w:rsid w:val="00D61366"/>
    <w:rsid w:val="00D61ABB"/>
    <w:rsid w:val="00D66C53"/>
    <w:rsid w:val="00D757B1"/>
    <w:rsid w:val="00D76FE0"/>
    <w:rsid w:val="00D77FD4"/>
    <w:rsid w:val="00D84096"/>
    <w:rsid w:val="00D86630"/>
    <w:rsid w:val="00D873B7"/>
    <w:rsid w:val="00D9077C"/>
    <w:rsid w:val="00D95F58"/>
    <w:rsid w:val="00DB39DA"/>
    <w:rsid w:val="00DB45DF"/>
    <w:rsid w:val="00DB742E"/>
    <w:rsid w:val="00DC02C3"/>
    <w:rsid w:val="00DC1546"/>
    <w:rsid w:val="00DC4857"/>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001"/>
    <w:rsid w:val="00E16BBA"/>
    <w:rsid w:val="00E17536"/>
    <w:rsid w:val="00E17AB3"/>
    <w:rsid w:val="00E361A1"/>
    <w:rsid w:val="00E36E21"/>
    <w:rsid w:val="00E40B0A"/>
    <w:rsid w:val="00E40FF1"/>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1195"/>
    <w:rsid w:val="00E9629B"/>
    <w:rsid w:val="00EA2DFB"/>
    <w:rsid w:val="00EB156A"/>
    <w:rsid w:val="00EB47FA"/>
    <w:rsid w:val="00EB59EB"/>
    <w:rsid w:val="00EC1341"/>
    <w:rsid w:val="00EC52B4"/>
    <w:rsid w:val="00ED03D9"/>
    <w:rsid w:val="00ED24A5"/>
    <w:rsid w:val="00EE042A"/>
    <w:rsid w:val="00EE1291"/>
    <w:rsid w:val="00EE52C8"/>
    <w:rsid w:val="00EF496F"/>
    <w:rsid w:val="00EF65AD"/>
    <w:rsid w:val="00EF7266"/>
    <w:rsid w:val="00F001CE"/>
    <w:rsid w:val="00F00255"/>
    <w:rsid w:val="00F018C1"/>
    <w:rsid w:val="00F03046"/>
    <w:rsid w:val="00F056B1"/>
    <w:rsid w:val="00F076BF"/>
    <w:rsid w:val="00F121C0"/>
    <w:rsid w:val="00F143D7"/>
    <w:rsid w:val="00F14839"/>
    <w:rsid w:val="00F16391"/>
    <w:rsid w:val="00F176B4"/>
    <w:rsid w:val="00F2424F"/>
    <w:rsid w:val="00F24322"/>
    <w:rsid w:val="00F25A13"/>
    <w:rsid w:val="00F25C90"/>
    <w:rsid w:val="00F25E7D"/>
    <w:rsid w:val="00F27077"/>
    <w:rsid w:val="00F35748"/>
    <w:rsid w:val="00F40031"/>
    <w:rsid w:val="00F43D4C"/>
    <w:rsid w:val="00F46E79"/>
    <w:rsid w:val="00F53507"/>
    <w:rsid w:val="00F547E5"/>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A068A"/>
    <w:rsid w:val="00FA2572"/>
    <w:rsid w:val="00FA2F0F"/>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C360-A509-4B78-AD11-ED7B5FCC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Richard Cearns</cp:lastModifiedBy>
  <cp:revision>3</cp:revision>
  <cp:lastPrinted>2022-03-10T02:47:00Z</cp:lastPrinted>
  <dcterms:created xsi:type="dcterms:W3CDTF">2022-03-07T16:37:00Z</dcterms:created>
  <dcterms:modified xsi:type="dcterms:W3CDTF">2022-03-10T02:47:00Z</dcterms:modified>
</cp:coreProperties>
</file>