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28D44B41" w:rsidR="00F46E79" w:rsidRDefault="00B50735" w:rsidP="004078D5">
      <w:pPr>
        <w:jc w:val="center"/>
        <w:rPr>
          <w:rFonts w:ascii="Arial" w:hAnsi="Arial" w:cs="Arial"/>
          <w:b/>
          <w:sz w:val="32"/>
          <w:szCs w:val="32"/>
        </w:rPr>
      </w:pPr>
      <w:r>
        <w:rPr>
          <w:rFonts w:ascii="Arial" w:hAnsi="Arial" w:cs="Arial"/>
          <w:b/>
          <w:sz w:val="32"/>
          <w:szCs w:val="32"/>
        </w:rPr>
        <w:t>June</w:t>
      </w:r>
      <w:r w:rsidR="00A27E16">
        <w:rPr>
          <w:rFonts w:ascii="Arial" w:hAnsi="Arial" w:cs="Arial"/>
          <w:b/>
          <w:sz w:val="32"/>
          <w:szCs w:val="32"/>
        </w:rPr>
        <w:t xml:space="preserve"> </w:t>
      </w:r>
      <w:r w:rsidR="00DC68B7">
        <w:rPr>
          <w:rFonts w:ascii="Arial" w:hAnsi="Arial" w:cs="Arial"/>
          <w:b/>
          <w:sz w:val="32"/>
          <w:szCs w:val="32"/>
        </w:rPr>
        <w:t>1</w:t>
      </w:r>
      <w:r>
        <w:rPr>
          <w:rFonts w:ascii="Arial" w:hAnsi="Arial" w:cs="Arial"/>
          <w:b/>
          <w:sz w:val="32"/>
          <w:szCs w:val="32"/>
        </w:rPr>
        <w:t>4</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34202F">
        <w:rPr>
          <w:rFonts w:ascii="Arial" w:hAnsi="Arial" w:cs="Arial"/>
          <w:b/>
          <w:sz w:val="32"/>
          <w:szCs w:val="32"/>
        </w:rPr>
        <w:t>3</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6CE06286"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350854">
        <w:rPr>
          <w:rFonts w:ascii="Arial" w:hAnsi="Arial" w:cs="Arial"/>
        </w:rPr>
        <w:t>90</w:t>
      </w:r>
      <w:r w:rsidR="00B50735">
        <w:rPr>
          <w:rFonts w:ascii="Arial" w:hAnsi="Arial" w:cs="Arial"/>
        </w:rPr>
        <w:t>0</w:t>
      </w:r>
      <w:r w:rsidR="00547D45" w:rsidRPr="009826C0">
        <w:rPr>
          <w:rFonts w:ascii="Arial" w:hAnsi="Arial" w:cs="Arial"/>
        </w:rPr>
        <w:t xml:space="preserve">, </w:t>
      </w:r>
      <w:r w:rsidR="00B50735">
        <w:rPr>
          <w:rFonts w:ascii="Arial" w:hAnsi="Arial" w:cs="Arial"/>
        </w:rPr>
        <w:t>June</w:t>
      </w:r>
      <w:r w:rsidR="009B7FBA">
        <w:rPr>
          <w:rFonts w:ascii="Arial" w:hAnsi="Arial" w:cs="Arial"/>
        </w:rPr>
        <w:t xml:space="preserve"> </w:t>
      </w:r>
      <w:r w:rsidR="00DC68B7">
        <w:rPr>
          <w:rFonts w:ascii="Arial" w:hAnsi="Arial" w:cs="Arial"/>
        </w:rPr>
        <w:t>1</w:t>
      </w:r>
      <w:r w:rsidR="00B50735">
        <w:rPr>
          <w:rFonts w:ascii="Arial" w:hAnsi="Arial" w:cs="Arial"/>
        </w:rPr>
        <w:t>4</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34202F">
        <w:rPr>
          <w:rFonts w:ascii="Arial" w:hAnsi="Arial" w:cs="Arial"/>
        </w:rPr>
        <w:t>3</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B50735">
        <w:rPr>
          <w:rFonts w:ascii="Arial" w:hAnsi="Arial" w:cs="Arial"/>
        </w:rPr>
        <w:t>1</w:t>
      </w:r>
      <w:r w:rsidR="005644D8" w:rsidRPr="009826C0">
        <w:rPr>
          <w:rFonts w:ascii="Arial" w:hAnsi="Arial" w:cs="Arial"/>
        </w:rPr>
        <w:t>,</w:t>
      </w:r>
      <w:r w:rsidR="00CE5493" w:rsidRPr="009826C0">
        <w:rPr>
          <w:rFonts w:ascii="Arial" w:hAnsi="Arial" w:cs="Arial"/>
        </w:rPr>
        <w:t xml:space="preserve"> </w:t>
      </w:r>
      <w:r w:rsidR="00B50735">
        <w:rPr>
          <w:rFonts w:ascii="Arial" w:hAnsi="Arial" w:cs="Arial"/>
        </w:rPr>
        <w:t>320 S 1</w:t>
      </w:r>
      <w:r w:rsidR="00B50735" w:rsidRPr="00B50735">
        <w:rPr>
          <w:rFonts w:ascii="Arial" w:hAnsi="Arial" w:cs="Arial"/>
          <w:vertAlign w:val="superscript"/>
        </w:rPr>
        <w:t>st</w:t>
      </w:r>
      <w:r w:rsidR="00B50735">
        <w:rPr>
          <w:rFonts w:ascii="Arial" w:hAnsi="Arial" w:cs="Arial"/>
        </w:rPr>
        <w:t xml:space="preserve"> Street</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370635">
        <w:rPr>
          <w:rFonts w:ascii="Arial" w:hAnsi="Arial" w:cs="Arial"/>
        </w:rPr>
        <w:t xml:space="preserve">, </w:t>
      </w:r>
      <w:r w:rsidR="004166D2" w:rsidRPr="009826C0">
        <w:rPr>
          <w:rFonts w:ascii="Arial" w:hAnsi="Arial" w:cs="Arial"/>
        </w:rPr>
        <w:t>Jim Whelan</w:t>
      </w:r>
      <w:r w:rsidR="00350854">
        <w:rPr>
          <w:rFonts w:ascii="Arial" w:hAnsi="Arial" w:cs="Arial"/>
        </w:rPr>
        <w:t xml:space="preserve">, Eldon Marcum, Spike Piersol, Chief Scott Stanton, </w:t>
      </w:r>
      <w:r w:rsidR="00550A85">
        <w:rPr>
          <w:rFonts w:ascii="Arial" w:hAnsi="Arial" w:cs="Arial"/>
        </w:rPr>
        <w:t>Fi</w:t>
      </w:r>
      <w:r w:rsidR="00B50735">
        <w:rPr>
          <w:rFonts w:ascii="Arial" w:hAnsi="Arial" w:cs="Arial"/>
        </w:rPr>
        <w:t>re Fighter Daniel Hinton</w:t>
      </w:r>
      <w:r w:rsidR="00550A85">
        <w:rPr>
          <w:rFonts w:ascii="Arial" w:hAnsi="Arial" w:cs="Arial"/>
        </w:rPr>
        <w:t xml:space="preserve">, </w:t>
      </w:r>
      <w:r w:rsidR="00350854">
        <w:rPr>
          <w:rFonts w:ascii="Arial" w:hAnsi="Arial" w:cs="Arial"/>
        </w:rPr>
        <w:t>David Hanson</w:t>
      </w:r>
      <w:r w:rsidR="00C94A14">
        <w:rPr>
          <w:rFonts w:ascii="Arial" w:hAnsi="Arial" w:cs="Arial"/>
        </w:rPr>
        <w:t xml:space="preserve"> </w:t>
      </w:r>
      <w:r w:rsidR="009420A0" w:rsidRPr="009826C0">
        <w:rPr>
          <w:rFonts w:ascii="Arial" w:hAnsi="Arial" w:cs="Arial"/>
        </w:rPr>
        <w:t>and Clerk Reta Larson</w:t>
      </w:r>
      <w:r w:rsidR="00FB279E" w:rsidRPr="009826C0">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6642AFB4" w:rsidR="00B50735" w:rsidRPr="009826C0" w:rsidRDefault="00B50735" w:rsidP="00B50735">
      <w:pPr>
        <w:pStyle w:val="NoSpacing"/>
        <w:rPr>
          <w:rFonts w:ascii="Arial" w:hAnsi="Arial" w:cs="Arial"/>
        </w:rPr>
      </w:pPr>
      <w:r>
        <w:rPr>
          <w:rFonts w:ascii="Arial" w:hAnsi="Arial" w:cs="Arial"/>
        </w:rPr>
        <w:t>Director Marcum led the pledge of allegiance.</w:t>
      </w:r>
    </w:p>
    <w:p w14:paraId="79360781" w14:textId="77777777" w:rsidR="00B50735" w:rsidRDefault="00B50735" w:rsidP="009B7EDA">
      <w:pPr>
        <w:jc w:val="both"/>
        <w:rPr>
          <w:rFonts w:ascii="Arial" w:hAnsi="Arial" w:cs="Arial"/>
          <w:b/>
          <w:i/>
          <w:sz w:val="32"/>
          <w:szCs w:val="32"/>
          <w:u w:val="single"/>
        </w:rPr>
      </w:pPr>
    </w:p>
    <w:p w14:paraId="2773444C" w14:textId="77777777" w:rsidR="00852085" w:rsidRDefault="00852085" w:rsidP="009B7EDA">
      <w:pPr>
        <w:jc w:val="both"/>
        <w:rPr>
          <w:rFonts w:ascii="Arial" w:hAnsi="Arial" w:cs="Arial"/>
          <w:b/>
          <w:i/>
          <w:sz w:val="32"/>
          <w:szCs w:val="32"/>
          <w:u w:val="single"/>
        </w:rPr>
      </w:pPr>
      <w:r>
        <w:rPr>
          <w:rFonts w:ascii="Arial" w:hAnsi="Arial" w:cs="Arial"/>
          <w:b/>
          <w:i/>
          <w:sz w:val="32"/>
          <w:szCs w:val="32"/>
          <w:u w:val="single"/>
        </w:rPr>
        <w:t>Budget Hearing:</w:t>
      </w:r>
    </w:p>
    <w:p w14:paraId="56C64774" w14:textId="77777777" w:rsidR="00852085" w:rsidRDefault="00852085" w:rsidP="009B7EDA">
      <w:pPr>
        <w:jc w:val="both"/>
        <w:rPr>
          <w:rFonts w:ascii="Arial" w:hAnsi="Arial" w:cs="Arial"/>
          <w:b/>
          <w:i/>
          <w:sz w:val="32"/>
          <w:szCs w:val="32"/>
          <w:u w:val="single"/>
        </w:rPr>
      </w:pPr>
    </w:p>
    <w:p w14:paraId="4C38D17D" w14:textId="467F94A4" w:rsidR="00852085" w:rsidRPr="009826C0" w:rsidRDefault="00852085" w:rsidP="00852085">
      <w:pPr>
        <w:pStyle w:val="NoSpacing"/>
        <w:rPr>
          <w:rFonts w:ascii="Arial" w:hAnsi="Arial" w:cs="Arial"/>
        </w:rPr>
      </w:pPr>
      <w:r>
        <w:rPr>
          <w:rFonts w:ascii="Arial" w:hAnsi="Arial" w:cs="Arial"/>
        </w:rPr>
        <w:t>Board President Ric Sherman declared the budget hearing open at 1901.  There being no comments he then declared the budget hearing closed at 1902.  Director Whelan had a question regarding the grant funds coming from the State Fire Marshals Office.  Chief Stanton explained that it is in the budget, that is the reason for the large cash carry over.</w:t>
      </w:r>
    </w:p>
    <w:p w14:paraId="10B8EE2D" w14:textId="121BB699" w:rsidR="00852085" w:rsidRDefault="00852085" w:rsidP="009B7EDA">
      <w:pPr>
        <w:jc w:val="both"/>
        <w:rPr>
          <w:rFonts w:ascii="Arial" w:hAnsi="Arial" w:cs="Arial"/>
          <w:b/>
          <w:i/>
          <w:sz w:val="32"/>
          <w:szCs w:val="32"/>
          <w:u w:val="single"/>
        </w:rPr>
      </w:pPr>
    </w:p>
    <w:p w14:paraId="0116B6E4" w14:textId="0C0FD760"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75FE3F16" w14:textId="77777777" w:rsidR="00B50735" w:rsidRDefault="00B50735" w:rsidP="00B50735">
      <w:pPr>
        <w:pStyle w:val="NoSpacing"/>
        <w:rPr>
          <w:rFonts w:ascii="Arial" w:hAnsi="Arial" w:cs="Arial"/>
        </w:rPr>
      </w:pPr>
    </w:p>
    <w:p w14:paraId="1791EDCF" w14:textId="05835678" w:rsidR="00B50735" w:rsidRPr="009826C0" w:rsidRDefault="00B50735" w:rsidP="00B50735">
      <w:pPr>
        <w:pStyle w:val="NoSpacing"/>
        <w:rPr>
          <w:rFonts w:ascii="Arial" w:hAnsi="Arial" w:cs="Arial"/>
        </w:rPr>
      </w:pPr>
      <w:r>
        <w:rPr>
          <w:rFonts w:ascii="Arial" w:hAnsi="Arial" w:cs="Arial"/>
        </w:rPr>
        <w:t>None.</w:t>
      </w:r>
    </w:p>
    <w:p w14:paraId="545CE1DC" w14:textId="77777777" w:rsidR="00B50735" w:rsidRDefault="00B50735" w:rsidP="00B50735">
      <w:pPr>
        <w:jc w:val="both"/>
        <w:rPr>
          <w:rFonts w:ascii="Arial" w:hAnsi="Arial" w:cs="Arial"/>
          <w:b/>
          <w:i/>
          <w:sz w:val="32"/>
          <w:szCs w:val="32"/>
          <w:u w:val="single"/>
        </w:rPr>
      </w:pPr>
    </w:p>
    <w:p w14:paraId="5814515D" w14:textId="7EE7C9CB"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B50735">
        <w:rPr>
          <w:rFonts w:ascii="Arial" w:hAnsi="Arial" w:cs="Arial"/>
          <w:b/>
          <w:i/>
          <w:sz w:val="32"/>
          <w:szCs w:val="32"/>
          <w:u w:val="single"/>
        </w:rPr>
        <w:t>May</w:t>
      </w:r>
      <w:r w:rsidR="0034202F">
        <w:rPr>
          <w:rFonts w:ascii="Arial" w:hAnsi="Arial" w:cs="Arial"/>
          <w:b/>
          <w:i/>
          <w:sz w:val="32"/>
          <w:szCs w:val="32"/>
          <w:u w:val="single"/>
        </w:rPr>
        <w:t xml:space="preserve"> </w:t>
      </w:r>
      <w:r w:rsidR="002524E0">
        <w:rPr>
          <w:rFonts w:ascii="Arial" w:hAnsi="Arial" w:cs="Arial"/>
          <w:b/>
          <w:i/>
          <w:sz w:val="32"/>
          <w:szCs w:val="32"/>
          <w:u w:val="single"/>
        </w:rPr>
        <w:t>1</w:t>
      </w:r>
      <w:r w:rsidR="00B50735">
        <w:rPr>
          <w:rFonts w:ascii="Arial" w:hAnsi="Arial" w:cs="Arial"/>
          <w:b/>
          <w:i/>
          <w:sz w:val="32"/>
          <w:szCs w:val="32"/>
          <w:u w:val="single"/>
        </w:rPr>
        <w:t>0</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36C27">
        <w:rPr>
          <w:rFonts w:ascii="Arial" w:hAnsi="Arial" w:cs="Arial"/>
          <w:b/>
          <w:i/>
          <w:sz w:val="32"/>
          <w:szCs w:val="32"/>
          <w:u w:val="single"/>
        </w:rPr>
        <w:t>3</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15583DBC" w:rsidR="00956A78" w:rsidRDefault="00F23012" w:rsidP="008760C9">
      <w:pPr>
        <w:jc w:val="both"/>
        <w:rPr>
          <w:rFonts w:ascii="Arial" w:hAnsi="Arial" w:cs="Arial"/>
        </w:rPr>
      </w:pPr>
      <w:r>
        <w:rPr>
          <w:rFonts w:ascii="Arial" w:hAnsi="Arial" w:cs="Arial"/>
        </w:rPr>
        <w:t>D</w:t>
      </w:r>
      <w:r w:rsidR="009B7EDA">
        <w:rPr>
          <w:rFonts w:ascii="Arial" w:hAnsi="Arial" w:cs="Arial"/>
        </w:rPr>
        <w:t xml:space="preserve">irector </w:t>
      </w:r>
      <w:r w:rsidR="002524E0">
        <w:rPr>
          <w:rFonts w:ascii="Arial" w:hAnsi="Arial" w:cs="Arial"/>
        </w:rPr>
        <w:t>Piersol</w:t>
      </w:r>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B50735">
        <w:rPr>
          <w:rFonts w:ascii="Arial" w:hAnsi="Arial" w:cs="Arial"/>
        </w:rPr>
        <w:t xml:space="preserve">May </w:t>
      </w:r>
      <w:r w:rsidR="002524E0">
        <w:rPr>
          <w:rFonts w:ascii="Arial" w:hAnsi="Arial" w:cs="Arial"/>
        </w:rPr>
        <w:t>1</w:t>
      </w:r>
      <w:r w:rsidR="00B50735">
        <w:rPr>
          <w:rFonts w:ascii="Arial" w:hAnsi="Arial" w:cs="Arial"/>
        </w:rPr>
        <w:t>0</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Pr>
          <w:rFonts w:ascii="Arial" w:hAnsi="Arial" w:cs="Arial"/>
        </w:rPr>
        <w:t>.</w:t>
      </w:r>
      <w:r w:rsidR="00D47704">
        <w:rPr>
          <w:rFonts w:ascii="Arial" w:hAnsi="Arial" w:cs="Arial"/>
        </w:rPr>
        <w:t xml:space="preserve">  </w:t>
      </w:r>
      <w:r w:rsidR="000F10E0">
        <w:rPr>
          <w:rFonts w:ascii="Arial" w:hAnsi="Arial" w:cs="Arial"/>
        </w:rPr>
        <w:t xml:space="preserve">Director </w:t>
      </w:r>
      <w:r w:rsidR="006C03EF">
        <w:rPr>
          <w:rFonts w:ascii="Arial" w:hAnsi="Arial" w:cs="Arial"/>
        </w:rPr>
        <w:t>Marcum</w:t>
      </w:r>
      <w:r>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r w:rsidR="00B50735">
        <w:rPr>
          <w:rFonts w:ascii="Arial" w:hAnsi="Arial" w:cs="Arial"/>
        </w:rPr>
        <w:t>Director Hawman moved to approve the minutes from the May 10, 2023, budget committee meeting.  Director Piersol seconded the motion.  Motion passed.</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27D8D967" w14:textId="77777777" w:rsidR="00852085" w:rsidRDefault="00852085" w:rsidP="00492945">
      <w:pPr>
        <w:jc w:val="both"/>
        <w:rPr>
          <w:rFonts w:ascii="Arial" w:hAnsi="Arial" w:cs="Arial"/>
          <w:b/>
          <w:i/>
          <w:sz w:val="32"/>
          <w:szCs w:val="32"/>
          <w:u w:val="single"/>
        </w:rPr>
      </w:pPr>
    </w:p>
    <w:p w14:paraId="6DF2CF6F" w14:textId="77777777" w:rsidR="00852085" w:rsidRDefault="00852085" w:rsidP="00492945">
      <w:pPr>
        <w:jc w:val="both"/>
        <w:rPr>
          <w:rFonts w:ascii="Arial" w:hAnsi="Arial" w:cs="Arial"/>
          <w:b/>
          <w:i/>
          <w:sz w:val="32"/>
          <w:szCs w:val="32"/>
          <w:u w:val="single"/>
        </w:rPr>
      </w:pPr>
    </w:p>
    <w:p w14:paraId="5F1873DD" w14:textId="77777777" w:rsidR="00852085" w:rsidRDefault="00852085" w:rsidP="00492945">
      <w:pPr>
        <w:jc w:val="both"/>
        <w:rPr>
          <w:rFonts w:ascii="Arial" w:hAnsi="Arial" w:cs="Arial"/>
          <w:b/>
          <w:i/>
          <w:sz w:val="32"/>
          <w:szCs w:val="32"/>
          <w:u w:val="single"/>
        </w:rPr>
      </w:pPr>
    </w:p>
    <w:p w14:paraId="4FCCED39" w14:textId="170CBF6D"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lastRenderedPageBreak/>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5D22FCF5" w:rsidR="001471E9" w:rsidRPr="00813965" w:rsidRDefault="00852085" w:rsidP="00813965">
      <w:pPr>
        <w:jc w:val="both"/>
        <w:rPr>
          <w:rFonts w:ascii="Arial" w:hAnsi="Arial" w:cs="Arial"/>
        </w:rPr>
      </w:pPr>
      <w:r>
        <w:rPr>
          <w:rFonts w:ascii="Arial" w:hAnsi="Arial" w:cs="Arial"/>
        </w:rPr>
        <w:t xml:space="preserve">There being no Balance sheet for the bond this month due to issues with In Code, </w:t>
      </w:r>
      <w:r w:rsidR="00461810" w:rsidRPr="00813965">
        <w:rPr>
          <w:rFonts w:ascii="Arial" w:hAnsi="Arial" w:cs="Arial"/>
        </w:rPr>
        <w:t>C</w:t>
      </w:r>
      <w:r w:rsidR="008C1114" w:rsidRPr="00813965">
        <w:rPr>
          <w:rFonts w:ascii="Arial" w:hAnsi="Arial" w:cs="Arial"/>
        </w:rPr>
        <w:t>lerk Larson</w:t>
      </w:r>
      <w:r w:rsidR="00D57348" w:rsidRPr="00813965">
        <w:rPr>
          <w:rFonts w:ascii="Arial" w:hAnsi="Arial" w:cs="Arial"/>
        </w:rPr>
        <w:t xml:space="preserve"> started with the </w:t>
      </w:r>
      <w:r>
        <w:rPr>
          <w:rFonts w:ascii="Arial" w:hAnsi="Arial" w:cs="Arial"/>
        </w:rPr>
        <w:t>transactions</w:t>
      </w:r>
      <w:r w:rsidR="00D57348" w:rsidRPr="00813965">
        <w:rPr>
          <w:rFonts w:ascii="Arial" w:hAnsi="Arial" w:cs="Arial"/>
        </w:rPr>
        <w:t xml:space="preserve"> for the bond</w:t>
      </w:r>
      <w:r w:rsidR="00522BFB" w:rsidRPr="00813965">
        <w:rPr>
          <w:rFonts w:ascii="Arial" w:hAnsi="Arial" w:cs="Arial"/>
        </w:rPr>
        <w:t xml:space="preserve">.  The </w:t>
      </w:r>
      <w:r>
        <w:rPr>
          <w:rFonts w:ascii="Arial" w:hAnsi="Arial" w:cs="Arial"/>
        </w:rPr>
        <w:t>bond transaction report shows seven transactions totaling $627,029.32</w:t>
      </w:r>
      <w:r w:rsidR="00855E3D">
        <w:rPr>
          <w:rFonts w:ascii="Arial" w:hAnsi="Arial" w:cs="Arial"/>
        </w:rPr>
        <w:t>.</w:t>
      </w:r>
      <w:r w:rsidR="00522BFB" w:rsidRPr="00813965">
        <w:rPr>
          <w:rFonts w:ascii="Arial" w:hAnsi="Arial" w:cs="Arial"/>
        </w:rPr>
        <w:t xml:space="preserve"> </w:t>
      </w:r>
      <w:r w:rsidR="002879F6">
        <w:rPr>
          <w:rFonts w:ascii="Arial" w:hAnsi="Arial" w:cs="Arial"/>
        </w:rPr>
        <w:t xml:space="preserve"> </w:t>
      </w:r>
      <w:r w:rsidR="00082341" w:rsidRPr="00813965">
        <w:rPr>
          <w:rFonts w:ascii="Arial" w:hAnsi="Arial" w:cs="Arial"/>
        </w:rPr>
        <w:t>The Budget report show</w:t>
      </w:r>
      <w:r w:rsidR="009979BF" w:rsidRPr="00813965">
        <w:rPr>
          <w:rFonts w:ascii="Arial" w:hAnsi="Arial" w:cs="Arial"/>
        </w:rPr>
        <w:t>s</w:t>
      </w:r>
      <w:r w:rsidR="00522BFB" w:rsidRPr="00813965">
        <w:rPr>
          <w:rFonts w:ascii="Arial" w:hAnsi="Arial" w:cs="Arial"/>
        </w:rPr>
        <w:t xml:space="preserve"> taxes collected during </w:t>
      </w:r>
      <w:r w:rsidR="00855E3D">
        <w:rPr>
          <w:rFonts w:ascii="Arial" w:hAnsi="Arial" w:cs="Arial"/>
        </w:rPr>
        <w:t>May</w:t>
      </w:r>
      <w:r w:rsidR="00522BFB" w:rsidRPr="00813965">
        <w:rPr>
          <w:rFonts w:ascii="Arial" w:hAnsi="Arial" w:cs="Arial"/>
        </w:rPr>
        <w:t xml:space="preserve"> total $</w:t>
      </w:r>
      <w:r w:rsidR="00855E3D">
        <w:rPr>
          <w:rFonts w:ascii="Arial" w:hAnsi="Arial" w:cs="Arial"/>
        </w:rPr>
        <w:t>27,126</w:t>
      </w:r>
      <w:r w:rsidR="006C03EF" w:rsidRPr="00813965">
        <w:rPr>
          <w:rFonts w:ascii="Arial" w:hAnsi="Arial" w:cs="Arial"/>
        </w:rPr>
        <w:t>.</w:t>
      </w:r>
      <w:r w:rsidR="00855E3D">
        <w:rPr>
          <w:rFonts w:ascii="Arial" w:hAnsi="Arial" w:cs="Arial"/>
        </w:rPr>
        <w:t>27</w:t>
      </w:r>
      <w:r w:rsidR="00F120FB" w:rsidRPr="00813965">
        <w:rPr>
          <w:rFonts w:ascii="Arial" w:hAnsi="Arial" w:cs="Arial"/>
        </w:rPr>
        <w:t>.</w:t>
      </w:r>
      <w:r w:rsidR="00522BFB" w:rsidRPr="00813965">
        <w:rPr>
          <w:rFonts w:ascii="Arial" w:hAnsi="Arial" w:cs="Arial"/>
        </w:rPr>
        <w:t xml:space="preserve"> Ambulance </w:t>
      </w:r>
      <w:r w:rsidR="003906F4" w:rsidRPr="00813965">
        <w:rPr>
          <w:rFonts w:ascii="Arial" w:hAnsi="Arial" w:cs="Arial"/>
        </w:rPr>
        <w:t>Service Fee R</w:t>
      </w:r>
      <w:r w:rsidR="00522BFB" w:rsidRPr="00813965">
        <w:rPr>
          <w:rFonts w:ascii="Arial" w:hAnsi="Arial" w:cs="Arial"/>
        </w:rPr>
        <w:t xml:space="preserve">evenue collected during </w:t>
      </w:r>
      <w:r w:rsidR="00855E3D">
        <w:rPr>
          <w:rFonts w:ascii="Arial" w:hAnsi="Arial" w:cs="Arial"/>
        </w:rPr>
        <w:t>May</w:t>
      </w:r>
      <w:r w:rsidR="00522BFB" w:rsidRPr="00813965">
        <w:rPr>
          <w:rFonts w:ascii="Arial" w:hAnsi="Arial" w:cs="Arial"/>
        </w:rPr>
        <w:t xml:space="preserve"> total</w:t>
      </w:r>
      <w:r w:rsidR="0069450F" w:rsidRPr="00813965">
        <w:rPr>
          <w:rFonts w:ascii="Arial" w:hAnsi="Arial" w:cs="Arial"/>
        </w:rPr>
        <w:t xml:space="preserve"> $</w:t>
      </w:r>
      <w:r w:rsidR="006C03EF" w:rsidRPr="00813965">
        <w:rPr>
          <w:rFonts w:ascii="Arial" w:hAnsi="Arial" w:cs="Arial"/>
        </w:rPr>
        <w:t>3</w:t>
      </w:r>
      <w:r w:rsidR="00855E3D">
        <w:rPr>
          <w:rFonts w:ascii="Arial" w:hAnsi="Arial" w:cs="Arial"/>
        </w:rPr>
        <w:t>67,002.58</w:t>
      </w:r>
      <w:r w:rsidR="006C03EF" w:rsidRPr="00813965">
        <w:rPr>
          <w:rFonts w:ascii="Arial" w:hAnsi="Arial" w:cs="Arial"/>
        </w:rPr>
        <w:t xml:space="preserve">. </w:t>
      </w:r>
      <w:r w:rsidR="00855E3D">
        <w:rPr>
          <w:rFonts w:ascii="Arial" w:hAnsi="Arial" w:cs="Arial"/>
        </w:rPr>
        <w:t xml:space="preserve">  Maintenance Service Fees collected during May total $260.50 and Grant funds collected in May total $321,552.89.</w:t>
      </w:r>
      <w:r w:rsidR="006C03EF" w:rsidRPr="00813965">
        <w:rPr>
          <w:rFonts w:ascii="Arial" w:hAnsi="Arial" w:cs="Arial"/>
        </w:rPr>
        <w:t xml:space="preserve"> Miscellaneous Revenue of </w:t>
      </w:r>
      <w:r w:rsidR="003906F4" w:rsidRPr="00813965">
        <w:rPr>
          <w:rFonts w:ascii="Arial" w:hAnsi="Arial" w:cs="Arial"/>
        </w:rPr>
        <w:t>$</w:t>
      </w:r>
      <w:r w:rsidR="00855E3D">
        <w:rPr>
          <w:rFonts w:ascii="Arial" w:hAnsi="Arial" w:cs="Arial"/>
        </w:rPr>
        <w:t>2,344.49</w:t>
      </w:r>
      <w:r w:rsidR="003906F4" w:rsidRPr="00813965">
        <w:rPr>
          <w:rFonts w:ascii="Arial" w:hAnsi="Arial" w:cs="Arial"/>
        </w:rPr>
        <w:t xml:space="preserve"> was received in</w:t>
      </w:r>
      <w:r w:rsidR="00855E3D">
        <w:rPr>
          <w:rFonts w:ascii="Arial" w:hAnsi="Arial" w:cs="Arial"/>
        </w:rPr>
        <w:t xml:space="preserve"> May</w:t>
      </w:r>
      <w:r w:rsidR="006C03EF" w:rsidRPr="00813965">
        <w:rPr>
          <w:rFonts w:ascii="Arial" w:hAnsi="Arial" w:cs="Arial"/>
        </w:rPr>
        <w:t xml:space="preserve">.  No other revenue was received during the month.  </w:t>
      </w:r>
      <w:r w:rsidR="00522BFB" w:rsidRPr="00813965">
        <w:rPr>
          <w:rFonts w:ascii="Arial" w:hAnsi="Arial" w:cs="Arial"/>
        </w:rPr>
        <w:t>Total revenue collected during the month of</w:t>
      </w:r>
      <w:r w:rsidR="0069450F" w:rsidRPr="00813965">
        <w:rPr>
          <w:rFonts w:ascii="Arial" w:hAnsi="Arial" w:cs="Arial"/>
        </w:rPr>
        <w:t xml:space="preserve"> </w:t>
      </w:r>
      <w:r w:rsidR="00855E3D">
        <w:rPr>
          <w:rFonts w:ascii="Arial" w:hAnsi="Arial" w:cs="Arial"/>
        </w:rPr>
        <w:t>May</w:t>
      </w:r>
      <w:r w:rsidR="00522BFB" w:rsidRPr="00813965">
        <w:rPr>
          <w:rFonts w:ascii="Arial" w:hAnsi="Arial" w:cs="Arial"/>
        </w:rPr>
        <w:t xml:space="preserve"> was $</w:t>
      </w:r>
      <w:r w:rsidR="00855E3D">
        <w:rPr>
          <w:rFonts w:ascii="Arial" w:hAnsi="Arial" w:cs="Arial"/>
        </w:rPr>
        <w:t>718,286</w:t>
      </w:r>
      <w:r w:rsidR="003906F4" w:rsidRPr="00813965">
        <w:rPr>
          <w:rFonts w:ascii="Arial" w:hAnsi="Arial" w:cs="Arial"/>
        </w:rPr>
        <w:t>.</w:t>
      </w:r>
      <w:r w:rsidR="00855E3D">
        <w:rPr>
          <w:rFonts w:ascii="Arial" w:hAnsi="Arial" w:cs="Arial"/>
        </w:rPr>
        <w:t>73</w:t>
      </w:r>
      <w:r w:rsidR="00522BFB" w:rsidRPr="00813965">
        <w:rPr>
          <w:rFonts w:ascii="Arial" w:hAnsi="Arial" w:cs="Arial"/>
        </w:rPr>
        <w:t>.  For expenses, $</w:t>
      </w:r>
      <w:r w:rsidR="0069450F" w:rsidRPr="00813965">
        <w:rPr>
          <w:rFonts w:ascii="Arial" w:hAnsi="Arial" w:cs="Arial"/>
        </w:rPr>
        <w:t>5</w:t>
      </w:r>
      <w:r w:rsidR="00855E3D">
        <w:rPr>
          <w:rFonts w:ascii="Arial" w:hAnsi="Arial" w:cs="Arial"/>
        </w:rPr>
        <w:t>7</w:t>
      </w:r>
      <w:r w:rsidR="00301381" w:rsidRPr="00813965">
        <w:rPr>
          <w:rFonts w:ascii="Arial" w:hAnsi="Arial" w:cs="Arial"/>
        </w:rPr>
        <w:t>4</w:t>
      </w:r>
      <w:r w:rsidR="0069450F" w:rsidRPr="00813965">
        <w:rPr>
          <w:rFonts w:ascii="Arial" w:hAnsi="Arial" w:cs="Arial"/>
        </w:rPr>
        <w:t>,</w:t>
      </w:r>
      <w:r w:rsidR="00855E3D">
        <w:rPr>
          <w:rFonts w:ascii="Arial" w:hAnsi="Arial" w:cs="Arial"/>
        </w:rPr>
        <w:t>948</w:t>
      </w:r>
      <w:r w:rsidR="003906F4" w:rsidRPr="00813965">
        <w:rPr>
          <w:rFonts w:ascii="Arial" w:hAnsi="Arial" w:cs="Arial"/>
        </w:rPr>
        <w:t>.</w:t>
      </w:r>
      <w:r w:rsidR="00855E3D">
        <w:rPr>
          <w:rFonts w:ascii="Arial" w:hAnsi="Arial" w:cs="Arial"/>
        </w:rPr>
        <w:t>4</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of May</w:t>
      </w:r>
      <w:r w:rsidR="00522BFB" w:rsidRPr="00813965">
        <w:rPr>
          <w:rFonts w:ascii="Arial" w:hAnsi="Arial" w:cs="Arial"/>
        </w:rPr>
        <w:t xml:space="preserve"> totaled $</w:t>
      </w:r>
      <w:r w:rsidR="00855E3D">
        <w:rPr>
          <w:rFonts w:ascii="Arial" w:hAnsi="Arial" w:cs="Arial"/>
        </w:rPr>
        <w:t>375,473.00</w:t>
      </w:r>
      <w:r w:rsidR="00813965">
        <w:rPr>
          <w:rFonts w:ascii="Arial" w:hAnsi="Arial" w:cs="Arial"/>
        </w:rPr>
        <w:t xml:space="preserve"> and $</w:t>
      </w:r>
      <w:r w:rsidR="00855E3D">
        <w:rPr>
          <w:rFonts w:ascii="Arial" w:hAnsi="Arial" w:cs="Arial"/>
        </w:rPr>
        <w:t>1</w:t>
      </w:r>
      <w:r w:rsidR="00813965">
        <w:rPr>
          <w:rFonts w:ascii="Arial" w:hAnsi="Arial" w:cs="Arial"/>
        </w:rPr>
        <w:t>9,</w:t>
      </w:r>
      <w:r w:rsidR="00855E3D">
        <w:rPr>
          <w:rFonts w:ascii="Arial" w:hAnsi="Arial" w:cs="Arial"/>
        </w:rPr>
        <w:t>409</w:t>
      </w:r>
      <w:r w:rsidR="00813965">
        <w:rPr>
          <w:rFonts w:ascii="Arial" w:hAnsi="Arial" w:cs="Arial"/>
        </w:rPr>
        <w:t>.</w:t>
      </w:r>
      <w:r w:rsidR="00855E3D">
        <w:rPr>
          <w:rFonts w:ascii="Arial" w:hAnsi="Arial" w:cs="Arial"/>
        </w:rPr>
        <w:t>8</w:t>
      </w:r>
      <w:r w:rsidR="00813965">
        <w:rPr>
          <w:rFonts w:ascii="Arial" w:hAnsi="Arial" w:cs="Arial"/>
        </w:rPr>
        <w:t xml:space="preserve">9 expended in Capital Outlay during the month of </w:t>
      </w:r>
      <w:r w:rsidR="00855E3D">
        <w:rPr>
          <w:rFonts w:ascii="Arial" w:hAnsi="Arial" w:cs="Arial"/>
        </w:rPr>
        <w:t>May</w:t>
      </w:r>
      <w:r w:rsidR="00813965">
        <w:rPr>
          <w:rFonts w:ascii="Arial" w:hAnsi="Arial" w:cs="Arial"/>
        </w:rPr>
        <w:t>.</w:t>
      </w:r>
      <w:r w:rsidR="00522BFB" w:rsidRPr="00813965">
        <w:rPr>
          <w:rFonts w:ascii="Arial" w:hAnsi="Arial" w:cs="Arial"/>
        </w:rPr>
        <w:t xml:space="preserve"> </w:t>
      </w:r>
      <w:r w:rsidR="002879F6">
        <w:rPr>
          <w:rFonts w:ascii="Arial" w:hAnsi="Arial" w:cs="Arial"/>
        </w:rPr>
        <w:t xml:space="preserve">The next report </w:t>
      </w:r>
      <w:r w:rsidR="002879F6" w:rsidRPr="00813965">
        <w:rPr>
          <w:rFonts w:ascii="Arial" w:hAnsi="Arial" w:cs="Arial"/>
        </w:rPr>
        <w:t>reviewed was the balance sheet for the general fund showing a balance in LGIP of $2,</w:t>
      </w:r>
      <w:r w:rsidR="002879F6">
        <w:rPr>
          <w:rFonts w:ascii="Arial" w:hAnsi="Arial" w:cs="Arial"/>
        </w:rPr>
        <w:t>739</w:t>
      </w:r>
      <w:r w:rsidR="002879F6" w:rsidRPr="00813965">
        <w:rPr>
          <w:rFonts w:ascii="Arial" w:hAnsi="Arial" w:cs="Arial"/>
        </w:rPr>
        <w:t>,0</w:t>
      </w:r>
      <w:r w:rsidR="002879F6">
        <w:rPr>
          <w:rFonts w:ascii="Arial" w:hAnsi="Arial" w:cs="Arial"/>
        </w:rPr>
        <w:t>14</w:t>
      </w:r>
      <w:r w:rsidR="002879F6" w:rsidRPr="00813965">
        <w:rPr>
          <w:rFonts w:ascii="Arial" w:hAnsi="Arial" w:cs="Arial"/>
        </w:rPr>
        <w:t>.</w:t>
      </w:r>
      <w:r w:rsidR="002879F6">
        <w:rPr>
          <w:rFonts w:ascii="Arial" w:hAnsi="Arial" w:cs="Arial"/>
        </w:rPr>
        <w:t>33</w:t>
      </w:r>
      <w:r w:rsidR="002879F6" w:rsidRPr="00813965">
        <w:rPr>
          <w:rFonts w:ascii="Arial" w:hAnsi="Arial" w:cs="Arial"/>
        </w:rPr>
        <w:t>, $500.00 in petty cash, $1</w:t>
      </w:r>
      <w:r w:rsidR="002879F6">
        <w:rPr>
          <w:rFonts w:ascii="Arial" w:hAnsi="Arial" w:cs="Arial"/>
        </w:rPr>
        <w:t>44</w:t>
      </w:r>
      <w:r w:rsidR="002879F6" w:rsidRPr="00813965">
        <w:rPr>
          <w:rFonts w:ascii="Arial" w:hAnsi="Arial" w:cs="Arial"/>
        </w:rPr>
        <w:t>,8</w:t>
      </w:r>
      <w:r w:rsidR="002879F6">
        <w:rPr>
          <w:rFonts w:ascii="Arial" w:hAnsi="Arial" w:cs="Arial"/>
        </w:rPr>
        <w:t>46</w:t>
      </w:r>
      <w:r w:rsidR="002879F6" w:rsidRPr="00813965">
        <w:rPr>
          <w:rFonts w:ascii="Arial" w:hAnsi="Arial" w:cs="Arial"/>
        </w:rPr>
        <w:t>.</w:t>
      </w:r>
      <w:r w:rsidR="002879F6">
        <w:rPr>
          <w:rFonts w:ascii="Arial" w:hAnsi="Arial" w:cs="Arial"/>
        </w:rPr>
        <w:t>67</w:t>
      </w:r>
      <w:r w:rsidR="002879F6" w:rsidRPr="00813965">
        <w:rPr>
          <w:rFonts w:ascii="Arial" w:hAnsi="Arial" w:cs="Arial"/>
        </w:rPr>
        <w:t xml:space="preserve"> in the Banner Bank checking account, $-1,737.29 in Unapplied Credits/Overpayments and $-124,046.77 due from other accounts for a balance of $2,</w:t>
      </w:r>
      <w:r w:rsidR="002879F6">
        <w:rPr>
          <w:rFonts w:ascii="Arial" w:hAnsi="Arial" w:cs="Arial"/>
        </w:rPr>
        <w:t>758</w:t>
      </w:r>
      <w:r w:rsidR="002879F6" w:rsidRPr="00813965">
        <w:rPr>
          <w:rFonts w:ascii="Arial" w:hAnsi="Arial" w:cs="Arial"/>
        </w:rPr>
        <w:t>,57</w:t>
      </w:r>
      <w:r w:rsidR="002879F6">
        <w:rPr>
          <w:rFonts w:ascii="Arial" w:hAnsi="Arial" w:cs="Arial"/>
        </w:rPr>
        <w:t>6</w:t>
      </w:r>
      <w:r w:rsidR="002879F6" w:rsidRPr="00813965">
        <w:rPr>
          <w:rFonts w:ascii="Arial" w:hAnsi="Arial" w:cs="Arial"/>
        </w:rPr>
        <w:t>.</w:t>
      </w:r>
      <w:r w:rsidR="002879F6">
        <w:rPr>
          <w:rFonts w:ascii="Arial" w:hAnsi="Arial" w:cs="Arial"/>
        </w:rPr>
        <w:t>94</w:t>
      </w:r>
      <w:r w:rsidR="002879F6" w:rsidRPr="00813965">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Clerk Larson reviewed </w:t>
      </w:r>
      <w:r w:rsidR="0069450F" w:rsidRPr="00813965">
        <w:rPr>
          <w:rFonts w:ascii="Arial" w:hAnsi="Arial" w:cs="Arial"/>
        </w:rPr>
        <w:t>multiple</w:t>
      </w:r>
      <w:r w:rsidR="00E002D6" w:rsidRPr="00813965">
        <w:rPr>
          <w:rFonts w:ascii="Arial" w:hAnsi="Arial" w:cs="Arial"/>
        </w:rPr>
        <w:t xml:space="preserve"> transactions </w:t>
      </w:r>
      <w:r w:rsidR="00F5270C" w:rsidRPr="00813965">
        <w:rPr>
          <w:rFonts w:ascii="Arial" w:hAnsi="Arial" w:cs="Arial"/>
        </w:rPr>
        <w:t xml:space="preserve">with </w:t>
      </w:r>
      <w:r w:rsidR="00855E3D">
        <w:rPr>
          <w:rFonts w:ascii="Arial" w:hAnsi="Arial" w:cs="Arial"/>
        </w:rPr>
        <w:t>May</w:t>
      </w:r>
      <w:r w:rsidR="0069450F" w:rsidRPr="00813965">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855E3D">
        <w:rPr>
          <w:rFonts w:ascii="Arial" w:hAnsi="Arial" w:cs="Arial"/>
        </w:rPr>
        <w:t>970</w:t>
      </w:r>
      <w:r w:rsidR="00301381" w:rsidRPr="00813965">
        <w:rPr>
          <w:rFonts w:ascii="Arial" w:hAnsi="Arial" w:cs="Arial"/>
        </w:rPr>
        <w:t>,</w:t>
      </w:r>
      <w:r w:rsidR="00855E3D">
        <w:rPr>
          <w:rFonts w:ascii="Arial" w:hAnsi="Arial" w:cs="Arial"/>
        </w:rPr>
        <w:t>740</w:t>
      </w:r>
      <w:r w:rsidR="00301381" w:rsidRPr="00813965">
        <w:rPr>
          <w:rFonts w:ascii="Arial" w:hAnsi="Arial" w:cs="Arial"/>
        </w:rPr>
        <w:t>.</w:t>
      </w:r>
      <w:r w:rsidR="00855E3D">
        <w:rPr>
          <w:rFonts w:ascii="Arial" w:hAnsi="Arial" w:cs="Arial"/>
        </w:rPr>
        <w:t>15</w:t>
      </w:r>
      <w:r w:rsidR="00647865" w:rsidRPr="00813965">
        <w:rPr>
          <w:rFonts w:ascii="Arial" w:hAnsi="Arial" w:cs="Arial"/>
        </w:rPr>
        <w:t xml:space="preserve">.  </w:t>
      </w:r>
      <w:r w:rsidR="00E002D6" w:rsidRPr="00813965">
        <w:rPr>
          <w:rFonts w:ascii="Arial" w:hAnsi="Arial" w:cs="Arial"/>
        </w:rPr>
        <w:t>With no</w:t>
      </w:r>
      <w:r w:rsidR="00813965">
        <w:rPr>
          <w:rFonts w:ascii="Arial" w:hAnsi="Arial" w:cs="Arial"/>
        </w:rPr>
        <w:t xml:space="preserve"> </w:t>
      </w:r>
      <w:r w:rsidR="00E002D6" w:rsidRPr="00813965">
        <w:rPr>
          <w:rFonts w:ascii="Arial" w:hAnsi="Arial" w:cs="Arial"/>
        </w:rPr>
        <w:t>questions 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Whelan</w:t>
      </w:r>
      <w:r w:rsidR="00B23038" w:rsidRPr="00813965">
        <w:rPr>
          <w:rFonts w:ascii="Arial" w:hAnsi="Arial" w:cs="Arial"/>
        </w:rPr>
        <w:t xml:space="preserve"> </w:t>
      </w:r>
      <w:r w:rsidR="00542D5A" w:rsidRPr="00813965">
        <w:rPr>
          <w:rFonts w:ascii="Arial" w:hAnsi="Arial" w:cs="Arial"/>
        </w:rPr>
        <w:t xml:space="preserve">moved to pay </w:t>
      </w:r>
      <w:r w:rsidR="00855E3D">
        <w:rPr>
          <w:rFonts w:ascii="Arial" w:hAnsi="Arial" w:cs="Arial"/>
        </w:rPr>
        <w:t xml:space="preserve">May </w:t>
      </w:r>
      <w:r w:rsidR="00542D5A" w:rsidRPr="00813965">
        <w:rPr>
          <w:rFonts w:ascii="Arial" w:hAnsi="Arial" w:cs="Arial"/>
        </w:rPr>
        <w:t>expenses in the amount of $</w:t>
      </w:r>
      <w:r w:rsidR="00855E3D">
        <w:rPr>
          <w:rFonts w:ascii="Arial" w:hAnsi="Arial" w:cs="Arial"/>
        </w:rPr>
        <w:t>970</w:t>
      </w:r>
      <w:r w:rsidR="00301381" w:rsidRPr="00813965">
        <w:rPr>
          <w:rFonts w:ascii="Arial" w:hAnsi="Arial" w:cs="Arial"/>
        </w:rPr>
        <w:t>,</w:t>
      </w:r>
      <w:r w:rsidR="00855E3D">
        <w:rPr>
          <w:rFonts w:ascii="Arial" w:hAnsi="Arial" w:cs="Arial"/>
        </w:rPr>
        <w:t>740</w:t>
      </w:r>
      <w:r w:rsidR="00301381" w:rsidRPr="00813965">
        <w:rPr>
          <w:rFonts w:ascii="Arial" w:hAnsi="Arial" w:cs="Arial"/>
        </w:rPr>
        <w:t>.</w:t>
      </w:r>
      <w:r w:rsidR="00855E3D">
        <w:rPr>
          <w:rFonts w:ascii="Arial" w:hAnsi="Arial" w:cs="Arial"/>
        </w:rPr>
        <w:t>15</w:t>
      </w:r>
      <w:r w:rsidR="00542D5A" w:rsidRPr="0081396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855E3D">
        <w:rPr>
          <w:rFonts w:ascii="Arial" w:hAnsi="Arial" w:cs="Arial"/>
        </w:rPr>
        <w:t>Marcum</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77777777"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03C53ECA" w:rsidR="001750D4" w:rsidRDefault="00F42E68" w:rsidP="00E40AF7">
      <w:pPr>
        <w:tabs>
          <w:tab w:val="left" w:pos="5748"/>
        </w:tabs>
        <w:jc w:val="both"/>
        <w:rPr>
          <w:rFonts w:ascii="Arial" w:hAnsi="Arial" w:cs="Arial"/>
          <w:b/>
          <w:i/>
          <w:sz w:val="32"/>
          <w:szCs w:val="32"/>
          <w:u w:val="single"/>
        </w:rPr>
      </w:pPr>
      <w:r>
        <w:rPr>
          <w:rFonts w:ascii="Arial" w:hAnsi="Arial" w:cs="Arial"/>
        </w:rPr>
        <w:t xml:space="preserve">Director Marcum reported </w:t>
      </w:r>
      <w:r w:rsidR="002879F6">
        <w:rPr>
          <w:rFonts w:ascii="Arial" w:hAnsi="Arial" w:cs="Arial"/>
        </w:rPr>
        <w:t>that the gol</w:t>
      </w:r>
      <w:r w:rsidR="000D1457">
        <w:rPr>
          <w:rFonts w:ascii="Arial" w:hAnsi="Arial" w:cs="Arial"/>
        </w:rPr>
        <w:t>f</w:t>
      </w:r>
      <w:r w:rsidR="002879F6">
        <w:rPr>
          <w:rFonts w:ascii="Arial" w:hAnsi="Arial" w:cs="Arial"/>
        </w:rPr>
        <w:t xml:space="preserve"> tournament was a success, raising approximately $6600.00.</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6827657E"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2879F6">
        <w:rPr>
          <w:rFonts w:ascii="Arial" w:hAnsi="Arial" w:cs="Arial"/>
        </w:rPr>
        <w:t>May</w:t>
      </w:r>
      <w:r w:rsidR="006D1DDA">
        <w:rPr>
          <w:rFonts w:ascii="Arial" w:hAnsi="Arial" w:cs="Arial"/>
        </w:rPr>
        <w:t xml:space="preserve"> </w:t>
      </w:r>
      <w:r w:rsidR="00B00B02">
        <w:rPr>
          <w:rFonts w:ascii="Arial" w:hAnsi="Arial" w:cs="Arial"/>
        </w:rPr>
        <w:t xml:space="preserve">calls </w:t>
      </w:r>
      <w:r w:rsidR="001750D4">
        <w:rPr>
          <w:rFonts w:ascii="Arial" w:hAnsi="Arial" w:cs="Arial"/>
        </w:rPr>
        <w:t xml:space="preserve">totaled </w:t>
      </w:r>
      <w:r w:rsidR="00A52892">
        <w:rPr>
          <w:rFonts w:ascii="Arial" w:hAnsi="Arial" w:cs="Arial"/>
        </w:rPr>
        <w:t>5</w:t>
      </w:r>
      <w:r w:rsidR="00DB3142">
        <w:rPr>
          <w:rFonts w:ascii="Arial" w:hAnsi="Arial" w:cs="Arial"/>
        </w:rPr>
        <w:t>4</w:t>
      </w:r>
      <w:r w:rsidR="002879F6">
        <w:rPr>
          <w:rFonts w:ascii="Arial" w:hAnsi="Arial" w:cs="Arial"/>
        </w:rPr>
        <w:t>9</w:t>
      </w:r>
      <w:r w:rsidR="001E280B">
        <w:rPr>
          <w:rFonts w:ascii="Arial" w:hAnsi="Arial" w:cs="Arial"/>
        </w:rPr>
        <w:t>.</w:t>
      </w:r>
      <w:r w:rsidR="00F077FA">
        <w:rPr>
          <w:rFonts w:ascii="Arial" w:hAnsi="Arial" w:cs="Arial"/>
        </w:rPr>
        <w:t xml:space="preserve">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4804FA4A"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162A7C6B" w14:textId="5835DBB6" w:rsidR="002879F6" w:rsidRDefault="002879F6" w:rsidP="00026270">
      <w:pPr>
        <w:ind w:left="2880" w:hanging="2880"/>
        <w:jc w:val="both"/>
        <w:rPr>
          <w:rFonts w:ascii="Arial" w:hAnsi="Arial" w:cs="Arial"/>
        </w:rPr>
      </w:pPr>
      <w:r>
        <w:rPr>
          <w:rFonts w:ascii="Arial" w:hAnsi="Arial" w:cs="Arial"/>
        </w:rPr>
        <w:t>The last of the bonds sold last week.</w:t>
      </w:r>
      <w:r w:rsidR="003A41D6">
        <w:rPr>
          <w:rFonts w:ascii="Arial" w:hAnsi="Arial" w:cs="Arial"/>
        </w:rPr>
        <w:t xml:space="preserve">  The money will be received on June 21.</w:t>
      </w:r>
    </w:p>
    <w:p w14:paraId="05398364" w14:textId="77777777" w:rsidR="002879F6" w:rsidRDefault="002879F6" w:rsidP="00026270">
      <w:pPr>
        <w:ind w:left="2880" w:hanging="2880"/>
        <w:jc w:val="both"/>
        <w:rPr>
          <w:rFonts w:ascii="Arial" w:hAnsi="Arial" w:cs="Arial"/>
        </w:rPr>
      </w:pPr>
    </w:p>
    <w:p w14:paraId="2F64FA9C" w14:textId="76F3E232"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23F16AF3" w14:textId="08F70BE6" w:rsidR="008B5FC0"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4F77849" w14:textId="29C44D81" w:rsidR="00001349" w:rsidRDefault="008B5FC0" w:rsidP="00355B1C">
      <w:pPr>
        <w:ind w:left="2880" w:hanging="2160"/>
        <w:jc w:val="both"/>
        <w:rPr>
          <w:rFonts w:ascii="Arial" w:hAnsi="Arial" w:cs="Arial"/>
        </w:rPr>
      </w:pPr>
      <w:r>
        <w:rPr>
          <w:rFonts w:ascii="Arial" w:hAnsi="Arial" w:cs="Arial"/>
        </w:rPr>
        <w:t>Station work:</w:t>
      </w:r>
      <w:r>
        <w:rPr>
          <w:rFonts w:ascii="Arial" w:hAnsi="Arial" w:cs="Arial"/>
        </w:rPr>
        <w:tab/>
      </w:r>
      <w:r w:rsidR="003A41D6">
        <w:rPr>
          <w:rFonts w:ascii="Arial" w:hAnsi="Arial" w:cs="Arial"/>
        </w:rPr>
        <w:t>Chief has been working on swapping some jobs to delay starting on the work at station 21.</w:t>
      </w:r>
      <w:r w:rsidR="00831859">
        <w:rPr>
          <w:rFonts w:ascii="Arial" w:hAnsi="Arial" w:cs="Arial"/>
        </w:rPr>
        <w:t xml:space="preserve">  Work continues at Station 24.  There is some delay on the alerting system at Station 24.  Chief is adamant that the systems be the same for all stations.</w:t>
      </w:r>
    </w:p>
    <w:p w14:paraId="60BEB574" w14:textId="77777777" w:rsidR="00EC4070" w:rsidRDefault="00EC4070" w:rsidP="008B5FC0">
      <w:pPr>
        <w:ind w:left="2880" w:hanging="2160"/>
        <w:jc w:val="both"/>
        <w:rPr>
          <w:rFonts w:ascii="Arial" w:hAnsi="Arial" w:cs="Arial"/>
        </w:rPr>
      </w:pPr>
    </w:p>
    <w:p w14:paraId="11EE385C" w14:textId="3442CD4F" w:rsidR="006274E9" w:rsidRDefault="00EC4070" w:rsidP="006274E9">
      <w:pPr>
        <w:ind w:left="2880" w:hanging="2160"/>
        <w:rPr>
          <w:rFonts w:ascii="Arial" w:hAnsi="Arial" w:cs="Arial"/>
        </w:rPr>
      </w:pPr>
      <w:r>
        <w:rPr>
          <w:rFonts w:ascii="Arial" w:hAnsi="Arial" w:cs="Arial"/>
        </w:rPr>
        <w:lastRenderedPageBreak/>
        <w:t>Apparatus work:</w:t>
      </w:r>
      <w:r>
        <w:rPr>
          <w:rFonts w:ascii="Arial" w:hAnsi="Arial" w:cs="Arial"/>
        </w:rPr>
        <w:tab/>
      </w:r>
      <w:r w:rsidR="00831859">
        <w:rPr>
          <w:rFonts w:ascii="Arial" w:hAnsi="Arial" w:cs="Arial"/>
        </w:rPr>
        <w:t>The one brush truck is up being lettered with the other to follow.</w:t>
      </w:r>
      <w:r w:rsidR="003A7A3B">
        <w:rPr>
          <w:rFonts w:ascii="Arial" w:hAnsi="Arial" w:cs="Arial"/>
        </w:rPr>
        <w:t xml:space="preserve">  </w:t>
      </w:r>
      <w:r w:rsidR="00831859">
        <w:rPr>
          <w:rFonts w:ascii="Arial" w:hAnsi="Arial" w:cs="Arial"/>
        </w:rPr>
        <w:t xml:space="preserve">The Dodge chassis for the ambulance in Nevada was not long enough so a Ford chassis had to be ordered at a higher cost.  The district will not be responsible for the price increase.  Corey’s pickup should be here in July or August.  </w:t>
      </w:r>
    </w:p>
    <w:p w14:paraId="70AE024D" w14:textId="5320FCE8" w:rsidR="0008706C" w:rsidRDefault="0008706C" w:rsidP="008B5FC0">
      <w:pPr>
        <w:ind w:left="2880" w:hanging="2160"/>
        <w:jc w:val="both"/>
        <w:rPr>
          <w:rFonts w:ascii="Arial" w:hAnsi="Arial" w:cs="Arial"/>
        </w:rPr>
      </w:pPr>
      <w:r>
        <w:rPr>
          <w:rFonts w:ascii="Arial" w:hAnsi="Arial" w:cs="Arial"/>
        </w:rPr>
        <w:t xml:space="preserve">.  </w:t>
      </w:r>
    </w:p>
    <w:p w14:paraId="42FD2C78" w14:textId="059FC946" w:rsidR="0013363E" w:rsidRDefault="0013363E" w:rsidP="00E77B34">
      <w:pPr>
        <w:ind w:left="2880" w:hanging="2880"/>
        <w:jc w:val="both"/>
        <w:rPr>
          <w:rFonts w:ascii="Arial" w:hAnsi="Arial" w:cs="Arial"/>
        </w:rPr>
      </w:pPr>
    </w:p>
    <w:p w14:paraId="775AE119" w14:textId="0940B1F2" w:rsidR="0013363E" w:rsidRDefault="0013363E" w:rsidP="00E77B34">
      <w:pPr>
        <w:ind w:left="2880" w:hanging="2880"/>
        <w:jc w:val="both"/>
        <w:rPr>
          <w:rFonts w:ascii="Arial" w:hAnsi="Arial" w:cs="Arial"/>
        </w:rPr>
      </w:pPr>
      <w:r>
        <w:rPr>
          <w:rFonts w:ascii="Arial" w:hAnsi="Arial" w:cs="Arial"/>
        </w:rPr>
        <w:t>OMD Mutual Aid</w:t>
      </w:r>
    </w:p>
    <w:p w14:paraId="404117BA" w14:textId="12FA84DE" w:rsidR="0013363E" w:rsidRDefault="0013363E" w:rsidP="00E77B34">
      <w:pPr>
        <w:ind w:left="2880" w:hanging="2880"/>
        <w:jc w:val="both"/>
        <w:rPr>
          <w:rFonts w:ascii="Arial" w:hAnsi="Arial" w:cs="Arial"/>
        </w:rPr>
      </w:pPr>
      <w:r>
        <w:rPr>
          <w:rFonts w:ascii="Arial" w:hAnsi="Arial" w:cs="Arial"/>
        </w:rPr>
        <w:t>Agreement:</w:t>
      </w:r>
      <w:r>
        <w:rPr>
          <w:rFonts w:ascii="Arial" w:hAnsi="Arial" w:cs="Arial"/>
        </w:rPr>
        <w:tab/>
      </w:r>
      <w:r w:rsidR="003A41D6">
        <w:rPr>
          <w:rFonts w:ascii="Arial" w:hAnsi="Arial" w:cs="Arial"/>
        </w:rPr>
        <w:t>There is finally an agreement in place</w:t>
      </w:r>
      <w:r w:rsidR="00831859">
        <w:rPr>
          <w:rFonts w:ascii="Arial" w:hAnsi="Arial" w:cs="Arial"/>
        </w:rPr>
        <w:t xml:space="preserve"> that has been signed</w:t>
      </w:r>
      <w:r w:rsidR="003A7A3B">
        <w:rPr>
          <w:rFonts w:ascii="Arial" w:hAnsi="Arial" w:cs="Arial"/>
        </w:rPr>
        <w:t>.</w:t>
      </w:r>
      <w:r w:rsidR="00C21A12">
        <w:rPr>
          <w:rFonts w:ascii="Arial" w:hAnsi="Arial" w:cs="Arial"/>
        </w:rPr>
        <w:t xml:space="preserve">  </w:t>
      </w:r>
    </w:p>
    <w:p w14:paraId="0B1FCDCD" w14:textId="77777777" w:rsidR="007F1B20" w:rsidRDefault="007F1B20" w:rsidP="00E77B34">
      <w:pPr>
        <w:ind w:left="2880" w:hanging="2880"/>
        <w:jc w:val="both"/>
        <w:rPr>
          <w:rFonts w:ascii="Arial" w:hAnsi="Arial" w:cs="Arial"/>
        </w:rPr>
      </w:pPr>
    </w:p>
    <w:p w14:paraId="53855E01" w14:textId="6F440637" w:rsidR="008A5142" w:rsidRDefault="003A41D6" w:rsidP="00E77B34">
      <w:pPr>
        <w:ind w:left="2880" w:hanging="2880"/>
        <w:jc w:val="both"/>
        <w:rPr>
          <w:rFonts w:ascii="Arial" w:hAnsi="Arial" w:cs="Arial"/>
        </w:rPr>
      </w:pPr>
      <w:r>
        <w:rPr>
          <w:rFonts w:ascii="Arial" w:hAnsi="Arial" w:cs="Arial"/>
        </w:rPr>
        <w:t>Hutterittes MOU</w:t>
      </w:r>
      <w:r w:rsidR="00355B1C">
        <w:rPr>
          <w:rFonts w:ascii="Arial" w:hAnsi="Arial" w:cs="Arial"/>
        </w:rPr>
        <w:t>:</w:t>
      </w:r>
      <w:r w:rsidR="00355B1C">
        <w:rPr>
          <w:rFonts w:ascii="Arial" w:hAnsi="Arial" w:cs="Arial"/>
        </w:rPr>
        <w:tab/>
      </w:r>
      <w:r>
        <w:rPr>
          <w:rFonts w:ascii="Arial" w:hAnsi="Arial" w:cs="Arial"/>
        </w:rPr>
        <w:t>Chief Stanton had further discussion with Herb</w:t>
      </w:r>
      <w:r w:rsidR="00831859">
        <w:rPr>
          <w:rFonts w:ascii="Arial" w:hAnsi="Arial" w:cs="Arial"/>
        </w:rPr>
        <w:t xml:space="preserve"> &amp; Bill</w:t>
      </w:r>
      <w:r>
        <w:rPr>
          <w:rFonts w:ascii="Arial" w:hAnsi="Arial" w:cs="Arial"/>
        </w:rPr>
        <w:t xml:space="preserve"> Stahl, the MOU is now </w:t>
      </w:r>
      <w:r w:rsidR="00831859">
        <w:rPr>
          <w:rFonts w:ascii="Arial" w:hAnsi="Arial" w:cs="Arial"/>
        </w:rPr>
        <w:t>in</w:t>
      </w:r>
      <w:r>
        <w:rPr>
          <w:rFonts w:ascii="Arial" w:hAnsi="Arial" w:cs="Arial"/>
        </w:rPr>
        <w:t xml:space="preserve"> their hands. </w:t>
      </w:r>
    </w:p>
    <w:p w14:paraId="09352734" w14:textId="77777777" w:rsidR="008A5142" w:rsidRDefault="008A5142" w:rsidP="00E77B34">
      <w:pPr>
        <w:ind w:left="2880" w:hanging="2880"/>
        <w:jc w:val="both"/>
        <w:rPr>
          <w:rFonts w:ascii="Arial" w:hAnsi="Arial" w:cs="Arial"/>
        </w:rPr>
      </w:pPr>
    </w:p>
    <w:p w14:paraId="595107DF" w14:textId="77777777" w:rsidR="003A41D6" w:rsidRDefault="003A41D6" w:rsidP="00E77B34">
      <w:pPr>
        <w:ind w:left="2880" w:hanging="2880"/>
        <w:jc w:val="both"/>
        <w:rPr>
          <w:rFonts w:ascii="Arial" w:hAnsi="Arial" w:cs="Arial"/>
        </w:rPr>
      </w:pPr>
      <w:r>
        <w:rPr>
          <w:rFonts w:ascii="Arial" w:hAnsi="Arial" w:cs="Arial"/>
        </w:rPr>
        <w:t>CDA Annexation and</w:t>
      </w:r>
    </w:p>
    <w:p w14:paraId="5E5F2924" w14:textId="77777777" w:rsidR="001D7286" w:rsidRDefault="003A41D6" w:rsidP="00E77B34">
      <w:pPr>
        <w:ind w:left="2880" w:hanging="2880"/>
        <w:jc w:val="both"/>
        <w:rPr>
          <w:rFonts w:ascii="Arial" w:hAnsi="Arial" w:cs="Arial"/>
        </w:rPr>
      </w:pPr>
      <w:r>
        <w:rPr>
          <w:rFonts w:ascii="Arial" w:hAnsi="Arial" w:cs="Arial"/>
        </w:rPr>
        <w:t>MOU</w:t>
      </w:r>
      <w:r w:rsidR="001D7286">
        <w:rPr>
          <w:rFonts w:ascii="Arial" w:hAnsi="Arial" w:cs="Arial"/>
        </w:rPr>
        <w:t xml:space="preserve"> Resolution # 2022-</w:t>
      </w:r>
    </w:p>
    <w:p w14:paraId="58F5372A" w14:textId="2820657D" w:rsidR="00355B1C" w:rsidRDefault="001D7286" w:rsidP="00E77B34">
      <w:pPr>
        <w:ind w:left="2880" w:hanging="2880"/>
        <w:jc w:val="both"/>
        <w:rPr>
          <w:rFonts w:ascii="Arial" w:hAnsi="Arial" w:cs="Arial"/>
        </w:rPr>
      </w:pPr>
      <w:r>
        <w:rPr>
          <w:rFonts w:ascii="Arial" w:hAnsi="Arial" w:cs="Arial"/>
        </w:rPr>
        <w:t>2023 #3</w:t>
      </w:r>
      <w:r w:rsidR="008A5142">
        <w:rPr>
          <w:rFonts w:ascii="Arial" w:hAnsi="Arial" w:cs="Arial"/>
        </w:rPr>
        <w:t>:</w:t>
      </w:r>
      <w:r w:rsidR="008A5142">
        <w:rPr>
          <w:rFonts w:ascii="Arial" w:hAnsi="Arial" w:cs="Arial"/>
        </w:rPr>
        <w:tab/>
      </w:r>
      <w:r>
        <w:rPr>
          <w:rFonts w:ascii="Arial" w:hAnsi="Arial" w:cs="Arial"/>
        </w:rPr>
        <w:t>The board agreed that u</w:t>
      </w:r>
      <w:r w:rsidR="003A41D6">
        <w:rPr>
          <w:rFonts w:ascii="Arial" w:hAnsi="Arial" w:cs="Arial"/>
        </w:rPr>
        <w:t xml:space="preserve">pon receipt of a </w:t>
      </w:r>
      <w:r>
        <w:rPr>
          <w:rFonts w:ascii="Arial" w:hAnsi="Arial" w:cs="Arial"/>
        </w:rPr>
        <w:t xml:space="preserve">signed </w:t>
      </w:r>
      <w:r w:rsidR="003A41D6">
        <w:rPr>
          <w:rFonts w:ascii="Arial" w:hAnsi="Arial" w:cs="Arial"/>
        </w:rPr>
        <w:t>Memorandum of Understanding from the Columbia Development Authority by Umatilla County Fire District #1, the board will authorize the board president</w:t>
      </w:r>
      <w:r w:rsidR="00831859">
        <w:rPr>
          <w:rFonts w:ascii="Arial" w:hAnsi="Arial" w:cs="Arial"/>
        </w:rPr>
        <w:t xml:space="preserve"> to move forward with annexation</w:t>
      </w:r>
      <w:r w:rsidR="003A41D6">
        <w:rPr>
          <w:rFonts w:ascii="Arial" w:hAnsi="Arial" w:cs="Arial"/>
        </w:rPr>
        <w:t>.</w:t>
      </w:r>
      <w:r w:rsidRPr="001D7286">
        <w:rPr>
          <w:rFonts w:ascii="Arial" w:hAnsi="Arial" w:cs="Arial"/>
        </w:rPr>
        <w:t xml:space="preserve"> </w:t>
      </w:r>
      <w:r>
        <w:rPr>
          <w:rFonts w:ascii="Arial" w:hAnsi="Arial" w:cs="Arial"/>
        </w:rPr>
        <w:t>After clerk Larson read Resolution 2022 – 2023 #3, Director Whelan moved to adopt Resolution 2022 – 2023 #3 with the above conditions.  This was seconded by Director Hawman.   A board roll call resulted in each board member responding with a yes vote thus adopting Resolution 2022 – 2023 #3.</w:t>
      </w:r>
      <w:r w:rsidR="003A41D6">
        <w:rPr>
          <w:rFonts w:ascii="Arial" w:hAnsi="Arial" w:cs="Arial"/>
        </w:rPr>
        <w:t xml:space="preserve"> </w:t>
      </w:r>
    </w:p>
    <w:p w14:paraId="3E7DF667" w14:textId="77777777" w:rsidR="00A52892" w:rsidRDefault="00A52892" w:rsidP="00E77B34">
      <w:pPr>
        <w:ind w:left="2880" w:hanging="2880"/>
        <w:jc w:val="both"/>
        <w:rPr>
          <w:rFonts w:ascii="Arial" w:hAnsi="Arial" w:cs="Arial"/>
        </w:rPr>
      </w:pPr>
    </w:p>
    <w:p w14:paraId="3F696ACB" w14:textId="47E397A3" w:rsidR="00A52892" w:rsidRDefault="003A41D6" w:rsidP="003A41D6">
      <w:pPr>
        <w:ind w:left="2880" w:hanging="2880"/>
        <w:jc w:val="both"/>
        <w:rPr>
          <w:rFonts w:ascii="Arial" w:hAnsi="Arial" w:cs="Arial"/>
        </w:rPr>
      </w:pPr>
      <w:r>
        <w:rPr>
          <w:rFonts w:ascii="Arial" w:hAnsi="Arial" w:cs="Arial"/>
        </w:rPr>
        <w:t>Auditors</w:t>
      </w:r>
      <w:r w:rsidR="00A52892">
        <w:rPr>
          <w:rFonts w:ascii="Arial" w:hAnsi="Arial" w:cs="Arial"/>
        </w:rPr>
        <w:t>:</w:t>
      </w:r>
      <w:r w:rsidR="00A52892">
        <w:rPr>
          <w:rFonts w:ascii="Arial" w:hAnsi="Arial" w:cs="Arial"/>
        </w:rPr>
        <w:tab/>
      </w:r>
      <w:r w:rsidR="001D7286">
        <w:rPr>
          <w:rFonts w:ascii="Arial" w:hAnsi="Arial" w:cs="Arial"/>
        </w:rPr>
        <w:t>Chief Stanton will send out RFQ’s for auditors Monday.</w:t>
      </w:r>
      <w:r w:rsidR="001E71DC">
        <w:rPr>
          <w:rFonts w:ascii="Arial" w:hAnsi="Arial" w:cs="Arial"/>
        </w:rPr>
        <w:t xml:space="preserve"> </w:t>
      </w:r>
    </w:p>
    <w:p w14:paraId="33F49260" w14:textId="77777777" w:rsidR="003A41D6" w:rsidRDefault="003A41D6" w:rsidP="003A41D6">
      <w:pPr>
        <w:ind w:left="2880" w:hanging="2880"/>
        <w:jc w:val="both"/>
        <w:rPr>
          <w:rFonts w:ascii="Arial" w:hAnsi="Arial" w:cs="Arial"/>
        </w:rPr>
      </w:pPr>
    </w:p>
    <w:p w14:paraId="4724B365" w14:textId="0CB2BC26" w:rsidR="003A41D6" w:rsidRDefault="003A41D6" w:rsidP="003A41D6">
      <w:pPr>
        <w:ind w:left="2880" w:hanging="2880"/>
        <w:jc w:val="both"/>
        <w:rPr>
          <w:rFonts w:ascii="Arial" w:hAnsi="Arial" w:cs="Arial"/>
        </w:rPr>
      </w:pPr>
      <w:r>
        <w:rPr>
          <w:rFonts w:ascii="Arial" w:hAnsi="Arial" w:cs="Arial"/>
        </w:rPr>
        <w:t>Grants:</w:t>
      </w:r>
      <w:r>
        <w:rPr>
          <w:rFonts w:ascii="Arial" w:hAnsi="Arial" w:cs="Arial"/>
        </w:rPr>
        <w:tab/>
      </w:r>
      <w:r w:rsidR="001D7286">
        <w:rPr>
          <w:rFonts w:ascii="Arial" w:hAnsi="Arial" w:cs="Arial"/>
        </w:rPr>
        <w:t xml:space="preserve">The FPS grant is about $131,000.00.  The district’s share is approximately $6000.00.  </w:t>
      </w:r>
      <w:r w:rsidR="004C7A80">
        <w:rPr>
          <w:rFonts w:ascii="Arial" w:hAnsi="Arial" w:cs="Arial"/>
        </w:rPr>
        <w:t>Director Marcum moved to accept the grant funds.  This was seconded by director Piersol.  Motion passed.  The district continues to pursue grants.</w:t>
      </w:r>
    </w:p>
    <w:p w14:paraId="7F5BFFB1" w14:textId="77777777" w:rsidR="00F9366A" w:rsidRDefault="00F9366A" w:rsidP="00E77B34">
      <w:pPr>
        <w:ind w:left="2880" w:hanging="2880"/>
        <w:jc w:val="both"/>
        <w:rPr>
          <w:rFonts w:ascii="Arial" w:hAnsi="Arial" w:cs="Arial"/>
        </w:rPr>
      </w:pPr>
    </w:p>
    <w:p w14:paraId="371E2D70" w14:textId="383B717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1D9B3B8F" w14:textId="3979654D" w:rsidR="00152517" w:rsidRDefault="004C7A80" w:rsidP="00A136E5">
      <w:pPr>
        <w:ind w:left="2880" w:hanging="2880"/>
        <w:jc w:val="both"/>
        <w:rPr>
          <w:rFonts w:ascii="Arial" w:hAnsi="Arial" w:cs="Arial"/>
        </w:rPr>
      </w:pPr>
      <w:r>
        <w:rPr>
          <w:rFonts w:ascii="Arial" w:hAnsi="Arial" w:cs="Arial"/>
        </w:rPr>
        <w:t>Executive Session</w:t>
      </w:r>
      <w:r w:rsidR="00A136E5">
        <w:rPr>
          <w:rFonts w:ascii="Arial" w:hAnsi="Arial" w:cs="Arial"/>
        </w:rPr>
        <w:t>:</w:t>
      </w:r>
      <w:r w:rsidR="00152517">
        <w:rPr>
          <w:rFonts w:ascii="Arial" w:hAnsi="Arial" w:cs="Arial"/>
        </w:rPr>
        <w:tab/>
      </w:r>
      <w:r>
        <w:rPr>
          <w:rFonts w:ascii="Arial" w:hAnsi="Arial" w:cs="Arial"/>
        </w:rPr>
        <w:t xml:space="preserve">An executive session per ORS 192.660 (2) (f) was called </w:t>
      </w:r>
      <w:r w:rsidR="008B0723">
        <w:rPr>
          <w:rFonts w:ascii="Arial" w:hAnsi="Arial" w:cs="Arial"/>
        </w:rPr>
        <w:t>at 1951</w:t>
      </w:r>
      <w:r>
        <w:rPr>
          <w:rFonts w:ascii="Arial" w:hAnsi="Arial" w:cs="Arial"/>
        </w:rPr>
        <w:t>with everyone but the board and chief exiting the meeting room.  The Executive session was closed at 1957.</w:t>
      </w:r>
      <w:r w:rsidR="008E47D9">
        <w:rPr>
          <w:rFonts w:ascii="Arial" w:hAnsi="Arial" w:cs="Arial"/>
        </w:rPr>
        <w:t xml:space="preserve"> </w:t>
      </w:r>
    </w:p>
    <w:p w14:paraId="661B944B" w14:textId="77777777" w:rsidR="00152517" w:rsidRDefault="00152517" w:rsidP="004E66AB">
      <w:pPr>
        <w:ind w:left="2880" w:hanging="2880"/>
        <w:jc w:val="both"/>
        <w:rPr>
          <w:rFonts w:ascii="Arial" w:hAnsi="Arial" w:cs="Arial"/>
        </w:rPr>
      </w:pPr>
    </w:p>
    <w:p w14:paraId="729C89BD" w14:textId="77777777" w:rsidR="004C7A80" w:rsidRDefault="004C7A80" w:rsidP="00735487">
      <w:pPr>
        <w:ind w:left="2880" w:hanging="2880"/>
        <w:jc w:val="both"/>
        <w:rPr>
          <w:rFonts w:ascii="Arial" w:hAnsi="Arial" w:cs="Arial"/>
        </w:rPr>
      </w:pPr>
      <w:r>
        <w:rPr>
          <w:rFonts w:ascii="Arial" w:hAnsi="Arial" w:cs="Arial"/>
        </w:rPr>
        <w:t>Resolution 2022 – 2023 #6</w:t>
      </w:r>
    </w:p>
    <w:p w14:paraId="04B9F36C" w14:textId="4D178919" w:rsidR="006B1DA8" w:rsidRDefault="004C7A80" w:rsidP="00735487">
      <w:pPr>
        <w:ind w:left="2880" w:hanging="2880"/>
        <w:jc w:val="both"/>
        <w:rPr>
          <w:rFonts w:ascii="Arial" w:hAnsi="Arial" w:cs="Arial"/>
        </w:rPr>
      </w:pPr>
      <w:r>
        <w:rPr>
          <w:rFonts w:ascii="Arial" w:hAnsi="Arial" w:cs="Arial"/>
        </w:rPr>
        <w:t>Budget resolution</w:t>
      </w:r>
      <w:r w:rsidR="001E71DC">
        <w:rPr>
          <w:rFonts w:ascii="Arial" w:hAnsi="Arial" w:cs="Arial"/>
        </w:rPr>
        <w:t>:</w:t>
      </w:r>
      <w:r w:rsidR="00090817">
        <w:rPr>
          <w:rFonts w:ascii="Arial" w:hAnsi="Arial" w:cs="Arial"/>
        </w:rPr>
        <w:tab/>
      </w:r>
      <w:r>
        <w:rPr>
          <w:rFonts w:ascii="Arial" w:hAnsi="Arial" w:cs="Arial"/>
        </w:rPr>
        <w:t xml:space="preserve">Chief presented LB 10 &amp; 35 due to the changes with the bond sale.  The requirements total $7,649,960.00.  The LB 35 is for the debt and totals $1,105.193.00.  Director Marcum moved to accept the changes on the LB 10 and LB 35.  This was seconded by Director Piersol.  A roll call of each board </w:t>
      </w:r>
      <w:r>
        <w:rPr>
          <w:rFonts w:ascii="Arial" w:hAnsi="Arial" w:cs="Arial"/>
        </w:rPr>
        <w:lastRenderedPageBreak/>
        <w:t xml:space="preserve">member resulted in 5 yes </w:t>
      </w:r>
      <w:r w:rsidR="008B0723">
        <w:rPr>
          <w:rFonts w:ascii="Arial" w:hAnsi="Arial" w:cs="Arial"/>
        </w:rPr>
        <w:t>votes and 0 no votes.  Motion passed.  Clerk Larson read Resolution 2022 – 2023 #6 adopting the budget, making appropriations, and imposing and categorizing taxes.  Director Piersol moved to adopt Resolution 2022 – 2023 #6 This was seconded by Director Hawman.  After a roll call of each board member with each board member responding with a yes, Resolution 2022 – 2023 #6 was adopted.</w:t>
      </w:r>
      <w:r w:rsidR="008E47D9">
        <w:rPr>
          <w:rFonts w:ascii="Arial" w:hAnsi="Arial" w:cs="Arial"/>
        </w:rPr>
        <w:t xml:space="preserve"> </w:t>
      </w:r>
    </w:p>
    <w:p w14:paraId="14814F64" w14:textId="3FCF71DD" w:rsidR="00E713A5" w:rsidRDefault="00E713A5" w:rsidP="00735487">
      <w:pPr>
        <w:ind w:left="2880" w:hanging="2880"/>
        <w:jc w:val="both"/>
        <w:rPr>
          <w:rFonts w:ascii="Arial" w:hAnsi="Arial" w:cs="Arial"/>
        </w:rPr>
      </w:pPr>
    </w:p>
    <w:p w14:paraId="15B3C295" w14:textId="77777777" w:rsidR="008B0723" w:rsidRDefault="008B0723" w:rsidP="007321FB">
      <w:pPr>
        <w:ind w:left="2880" w:hanging="2880"/>
        <w:jc w:val="both"/>
        <w:rPr>
          <w:rFonts w:ascii="Arial" w:hAnsi="Arial" w:cs="Arial"/>
        </w:rPr>
      </w:pPr>
      <w:r>
        <w:rPr>
          <w:rFonts w:ascii="Arial" w:hAnsi="Arial" w:cs="Arial"/>
        </w:rPr>
        <w:t>Civil Service and</w:t>
      </w:r>
    </w:p>
    <w:p w14:paraId="62BC14EC" w14:textId="77777777" w:rsidR="008B0723" w:rsidRDefault="008B0723" w:rsidP="007321FB">
      <w:pPr>
        <w:ind w:left="2880" w:hanging="2880"/>
        <w:jc w:val="both"/>
        <w:rPr>
          <w:rFonts w:ascii="Arial" w:hAnsi="Arial" w:cs="Arial"/>
        </w:rPr>
      </w:pPr>
      <w:r>
        <w:rPr>
          <w:rFonts w:ascii="Arial" w:hAnsi="Arial" w:cs="Arial"/>
        </w:rPr>
        <w:t>Adoption of rules</w:t>
      </w:r>
    </w:p>
    <w:p w14:paraId="5698753F" w14:textId="1B494E1A" w:rsidR="008B0723" w:rsidRDefault="008B0723" w:rsidP="007321FB">
      <w:pPr>
        <w:ind w:left="2880" w:hanging="2880"/>
        <w:jc w:val="both"/>
        <w:rPr>
          <w:rFonts w:ascii="Arial" w:hAnsi="Arial" w:cs="Arial"/>
        </w:rPr>
      </w:pPr>
      <w:r>
        <w:rPr>
          <w:rFonts w:ascii="Arial" w:hAnsi="Arial" w:cs="Arial"/>
        </w:rPr>
        <w:t>Resolution 2022 –</w:t>
      </w:r>
    </w:p>
    <w:p w14:paraId="4D5AA7B1" w14:textId="3D59ED4A" w:rsidR="007321FB" w:rsidRDefault="008B0723" w:rsidP="007321FB">
      <w:pPr>
        <w:ind w:left="2880" w:hanging="2880"/>
        <w:jc w:val="both"/>
        <w:rPr>
          <w:rFonts w:ascii="Arial" w:hAnsi="Arial" w:cs="Arial"/>
        </w:rPr>
      </w:pPr>
      <w:r>
        <w:rPr>
          <w:rFonts w:ascii="Arial" w:hAnsi="Arial" w:cs="Arial"/>
        </w:rPr>
        <w:t>2023 #</w:t>
      </w:r>
      <w:r w:rsidR="000766F1">
        <w:rPr>
          <w:rFonts w:ascii="Arial" w:hAnsi="Arial" w:cs="Arial"/>
        </w:rPr>
        <w:t>4</w:t>
      </w:r>
      <w:r w:rsidR="00DF103B">
        <w:rPr>
          <w:rFonts w:ascii="Arial" w:hAnsi="Arial" w:cs="Arial"/>
        </w:rPr>
        <w:t>:</w:t>
      </w:r>
      <w:r w:rsidR="00DF103B">
        <w:rPr>
          <w:rFonts w:ascii="Arial" w:hAnsi="Arial" w:cs="Arial"/>
        </w:rPr>
        <w:tab/>
      </w:r>
      <w:r w:rsidR="000766F1">
        <w:rPr>
          <w:rFonts w:ascii="Arial" w:hAnsi="Arial" w:cs="Arial"/>
        </w:rPr>
        <w:t xml:space="preserve">Clerk Larson read Resolution 2022 – 2023 #4 forming a civil service system.  Director Hawman moved to adopt Resolution 2022 – 2023 #4.  This was seconded by Director Piersol.  A roll call of each board member resulted in 5 yes votes and 0 no votes.  Resolution 2022 – 2023 #4 was adopted.  </w:t>
      </w:r>
    </w:p>
    <w:p w14:paraId="714CF902" w14:textId="77777777" w:rsidR="000766F1" w:rsidRDefault="000766F1" w:rsidP="007321FB">
      <w:pPr>
        <w:ind w:left="2880" w:hanging="2880"/>
        <w:jc w:val="both"/>
        <w:rPr>
          <w:rFonts w:ascii="Arial" w:hAnsi="Arial" w:cs="Arial"/>
        </w:rPr>
      </w:pPr>
    </w:p>
    <w:p w14:paraId="265BF94C" w14:textId="77777777" w:rsidR="000766F1" w:rsidRDefault="000766F1" w:rsidP="007321FB">
      <w:pPr>
        <w:ind w:left="2880" w:hanging="2880"/>
        <w:jc w:val="both"/>
        <w:rPr>
          <w:rFonts w:ascii="Arial" w:hAnsi="Arial" w:cs="Arial"/>
        </w:rPr>
      </w:pPr>
      <w:r>
        <w:rPr>
          <w:rFonts w:ascii="Arial" w:hAnsi="Arial" w:cs="Arial"/>
        </w:rPr>
        <w:t xml:space="preserve">Appoint civil Service </w:t>
      </w:r>
    </w:p>
    <w:p w14:paraId="2F091A72" w14:textId="77777777" w:rsidR="000766F1" w:rsidRDefault="000766F1" w:rsidP="007321FB">
      <w:pPr>
        <w:ind w:left="2880" w:hanging="2880"/>
        <w:jc w:val="both"/>
        <w:rPr>
          <w:rFonts w:ascii="Arial" w:hAnsi="Arial" w:cs="Arial"/>
        </w:rPr>
      </w:pPr>
      <w:r>
        <w:rPr>
          <w:rFonts w:ascii="Arial" w:hAnsi="Arial" w:cs="Arial"/>
        </w:rPr>
        <w:t>Members:</w:t>
      </w:r>
      <w:r>
        <w:rPr>
          <w:rFonts w:ascii="Arial" w:hAnsi="Arial" w:cs="Arial"/>
        </w:rPr>
        <w:tab/>
        <w:t>David Hansen, Josh Burns and Steve Eldridge are the 3 individuals that Chief Stanton is recommending to serve as civil service members.  Steve Eldridge’s appointment is contingent on his accepting the appointment.  Director Marcum moved to accept the above individuals to serve as civil service members.  This was seconded by Director Hawman.  Motion passed.</w:t>
      </w:r>
    </w:p>
    <w:p w14:paraId="728E4EDE" w14:textId="77777777" w:rsidR="000766F1" w:rsidRDefault="000766F1" w:rsidP="007321FB">
      <w:pPr>
        <w:ind w:left="2880" w:hanging="2880"/>
        <w:jc w:val="both"/>
        <w:rPr>
          <w:rFonts w:ascii="Arial" w:hAnsi="Arial" w:cs="Arial"/>
        </w:rPr>
      </w:pPr>
    </w:p>
    <w:p w14:paraId="0F44AC76" w14:textId="77777777" w:rsidR="000766F1" w:rsidRDefault="000766F1" w:rsidP="007321FB">
      <w:pPr>
        <w:ind w:left="2880" w:hanging="2880"/>
        <w:jc w:val="both"/>
        <w:rPr>
          <w:rFonts w:ascii="Arial" w:hAnsi="Arial" w:cs="Arial"/>
        </w:rPr>
      </w:pPr>
      <w:r>
        <w:rPr>
          <w:rFonts w:ascii="Arial" w:hAnsi="Arial" w:cs="Arial"/>
        </w:rPr>
        <w:t>Transfer of Contingency</w:t>
      </w:r>
    </w:p>
    <w:p w14:paraId="04779DFB" w14:textId="77777777" w:rsidR="000766F1" w:rsidRDefault="000766F1" w:rsidP="000766F1">
      <w:pPr>
        <w:ind w:left="2880" w:hanging="2880"/>
        <w:jc w:val="both"/>
        <w:rPr>
          <w:rFonts w:ascii="Arial" w:hAnsi="Arial" w:cs="Arial"/>
        </w:rPr>
      </w:pPr>
      <w:r>
        <w:rPr>
          <w:rFonts w:ascii="Arial" w:hAnsi="Arial" w:cs="Arial"/>
        </w:rPr>
        <w:t>Funds Resolution</w:t>
      </w:r>
    </w:p>
    <w:p w14:paraId="0C019C67" w14:textId="77777777" w:rsidR="00491C0C" w:rsidRDefault="000766F1" w:rsidP="000766F1">
      <w:pPr>
        <w:ind w:left="2880" w:hanging="2880"/>
        <w:jc w:val="both"/>
        <w:rPr>
          <w:rFonts w:ascii="Arial" w:hAnsi="Arial" w:cs="Arial"/>
        </w:rPr>
      </w:pPr>
      <w:r>
        <w:rPr>
          <w:rFonts w:ascii="Arial" w:hAnsi="Arial" w:cs="Arial"/>
        </w:rPr>
        <w:t>2022 – 2023 #5:</w:t>
      </w:r>
      <w:r>
        <w:rPr>
          <w:rFonts w:ascii="Arial" w:hAnsi="Arial" w:cs="Arial"/>
        </w:rPr>
        <w:tab/>
        <w:t>Clerk Larson read Resolution 2022 – 2023 #5.  Chief Stanton explained that this transfer is something that the district routinely does in June.  Director Whelan moved to adopt Resolution 2022 – 2023 #5.  This was seconded by Director Marcum.  A roll call of each board member resulted in 5 yes votes and 0 no votes thus Resolution 2022 – 2023 #5 is adopted.</w:t>
      </w:r>
    </w:p>
    <w:p w14:paraId="760CABD0" w14:textId="77777777" w:rsidR="00491C0C" w:rsidRDefault="00491C0C" w:rsidP="000766F1">
      <w:pPr>
        <w:ind w:left="2880" w:hanging="2880"/>
        <w:jc w:val="both"/>
        <w:rPr>
          <w:rFonts w:ascii="Arial" w:hAnsi="Arial" w:cs="Arial"/>
        </w:rPr>
      </w:pPr>
      <w:r>
        <w:rPr>
          <w:rFonts w:ascii="Arial" w:hAnsi="Arial" w:cs="Arial"/>
        </w:rPr>
        <w:t>Authorize bond proceeds</w:t>
      </w:r>
    </w:p>
    <w:p w14:paraId="20300BD4" w14:textId="77777777" w:rsidR="00491C0C" w:rsidRDefault="00491C0C" w:rsidP="000766F1">
      <w:pPr>
        <w:ind w:left="2880" w:hanging="2880"/>
        <w:jc w:val="both"/>
        <w:rPr>
          <w:rFonts w:ascii="Arial" w:hAnsi="Arial" w:cs="Arial"/>
        </w:rPr>
      </w:pPr>
      <w:r>
        <w:rPr>
          <w:rFonts w:ascii="Arial" w:hAnsi="Arial" w:cs="Arial"/>
        </w:rPr>
        <w:t>Resolution</w:t>
      </w:r>
    </w:p>
    <w:p w14:paraId="683D7C4D" w14:textId="57AD38E4" w:rsidR="000766F1" w:rsidRDefault="00491C0C" w:rsidP="000766F1">
      <w:pPr>
        <w:ind w:left="2880" w:hanging="2880"/>
        <w:jc w:val="both"/>
        <w:rPr>
          <w:rFonts w:ascii="Arial" w:hAnsi="Arial" w:cs="Arial"/>
        </w:rPr>
      </w:pPr>
      <w:r>
        <w:rPr>
          <w:rFonts w:ascii="Arial" w:hAnsi="Arial" w:cs="Arial"/>
        </w:rPr>
        <w:t xml:space="preserve"> 2022 – 2023 #7:</w:t>
      </w:r>
      <w:r>
        <w:rPr>
          <w:rFonts w:ascii="Arial" w:hAnsi="Arial" w:cs="Arial"/>
        </w:rPr>
        <w:tab/>
        <w:t>Clerk Larson read Resolution 2022 – 2023 #7 to authorize the receipt of bond proceeds and authorize expenditures for fiscal year 2022 – 2023.  Director Marcum moved to adopt Resolution 2022 – 2023 #7.  This was seconded by Director Hawman.  A roll call of each board member resulted in 5 yes votes and 0 no votes thus adopting Resolution 2022 – 2023 #7.</w:t>
      </w:r>
      <w:r w:rsidR="000766F1">
        <w:rPr>
          <w:rFonts w:ascii="Arial" w:hAnsi="Arial" w:cs="Arial"/>
        </w:rPr>
        <w:tab/>
      </w:r>
    </w:p>
    <w:p w14:paraId="1AF40D33" w14:textId="77777777" w:rsidR="00DF6CBD" w:rsidRDefault="00DF6CBD" w:rsidP="00BF2E5E">
      <w:pPr>
        <w:rPr>
          <w:rFonts w:ascii="Arial" w:hAnsi="Arial" w:cs="Arial"/>
        </w:rPr>
      </w:pPr>
    </w:p>
    <w:p w14:paraId="5989E617" w14:textId="77777777" w:rsidR="005A5260" w:rsidRDefault="005A5260" w:rsidP="00F46E79">
      <w:pPr>
        <w:jc w:val="both"/>
        <w:rPr>
          <w:rFonts w:ascii="Arial" w:hAnsi="Arial" w:cs="Arial"/>
          <w:b/>
          <w:sz w:val="32"/>
          <w:szCs w:val="32"/>
          <w:u w:val="single"/>
        </w:rPr>
      </w:pPr>
    </w:p>
    <w:p w14:paraId="14847910" w14:textId="6E449EB8" w:rsidR="00B65F31" w:rsidRDefault="00B65F31" w:rsidP="00F46E79">
      <w:pPr>
        <w:jc w:val="both"/>
        <w:rPr>
          <w:rFonts w:ascii="Arial" w:hAnsi="Arial" w:cs="Arial"/>
          <w:b/>
          <w:sz w:val="32"/>
          <w:szCs w:val="32"/>
          <w:u w:val="single"/>
        </w:rPr>
      </w:pPr>
      <w:r>
        <w:rPr>
          <w:rFonts w:ascii="Arial" w:hAnsi="Arial" w:cs="Arial"/>
          <w:b/>
          <w:sz w:val="32"/>
          <w:szCs w:val="32"/>
          <w:u w:val="single"/>
        </w:rPr>
        <w:t>Board</w:t>
      </w:r>
      <w:r w:rsidR="00DF6CBD">
        <w:rPr>
          <w:rFonts w:ascii="Arial" w:hAnsi="Arial" w:cs="Arial"/>
          <w:b/>
          <w:sz w:val="32"/>
          <w:szCs w:val="32"/>
          <w:u w:val="single"/>
        </w:rPr>
        <w:t xml:space="preserve"> </w:t>
      </w:r>
      <w:r>
        <w:rPr>
          <w:rFonts w:ascii="Arial" w:hAnsi="Arial" w:cs="Arial"/>
          <w:b/>
          <w:sz w:val="32"/>
          <w:szCs w:val="32"/>
          <w:u w:val="single"/>
        </w:rPr>
        <w:t>Member Comments:</w:t>
      </w:r>
    </w:p>
    <w:p w14:paraId="33432725" w14:textId="77777777" w:rsidR="00B65F31" w:rsidRDefault="00B65F31" w:rsidP="00F46E79">
      <w:pPr>
        <w:jc w:val="both"/>
        <w:rPr>
          <w:rFonts w:ascii="Arial" w:hAnsi="Arial" w:cs="Arial"/>
        </w:rPr>
      </w:pPr>
    </w:p>
    <w:p w14:paraId="436E5A2A" w14:textId="77777777" w:rsidR="00491C0C" w:rsidRDefault="00491C0C" w:rsidP="00F46E79">
      <w:pPr>
        <w:jc w:val="both"/>
        <w:rPr>
          <w:rFonts w:ascii="Arial" w:hAnsi="Arial" w:cs="Arial"/>
        </w:rPr>
      </w:pPr>
    </w:p>
    <w:p w14:paraId="730595A3" w14:textId="2D70EDF2" w:rsidR="00B65F31" w:rsidRDefault="00491C0C" w:rsidP="00F46E79">
      <w:pPr>
        <w:jc w:val="both"/>
        <w:rPr>
          <w:rFonts w:ascii="Arial" w:hAnsi="Arial" w:cs="Arial"/>
        </w:rPr>
      </w:pPr>
      <w:r>
        <w:rPr>
          <w:rFonts w:ascii="Arial" w:hAnsi="Arial" w:cs="Arial"/>
        </w:rPr>
        <w:t>Chief Stanton gave a brief update on the fire that is burning in the Juniper Canyon fire that has extended into the state of Washington</w:t>
      </w:r>
      <w:r w:rsidR="00894F45">
        <w:rPr>
          <w:rFonts w:ascii="Arial" w:hAnsi="Arial" w:cs="Arial"/>
        </w:rPr>
        <w:t>.</w:t>
      </w:r>
    </w:p>
    <w:p w14:paraId="0F411E6F" w14:textId="77777777" w:rsidR="00B65F31" w:rsidRDefault="00B65F31" w:rsidP="00F46E79">
      <w:pPr>
        <w:jc w:val="both"/>
        <w:rPr>
          <w:rFonts w:ascii="Arial" w:hAnsi="Arial" w:cs="Arial"/>
          <w:b/>
          <w:sz w:val="32"/>
          <w:szCs w:val="32"/>
          <w:u w:val="single"/>
        </w:rPr>
      </w:pPr>
    </w:p>
    <w:p w14:paraId="3CA6AC2E" w14:textId="06052AA1"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262BA981"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B65F31">
        <w:rPr>
          <w:rFonts w:ascii="Arial" w:hAnsi="Arial" w:cs="Arial"/>
        </w:rPr>
        <w:t>20</w:t>
      </w:r>
      <w:r w:rsidR="00491C0C">
        <w:rPr>
          <w:rFonts w:ascii="Arial" w:hAnsi="Arial" w:cs="Arial"/>
        </w:rPr>
        <w:t>33</w:t>
      </w:r>
      <w:r w:rsidR="00F72F25">
        <w:rPr>
          <w:rFonts w:ascii="Arial" w:hAnsi="Arial" w:cs="Arial"/>
        </w:rPr>
        <w:t>.</w:t>
      </w: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563B" w14:textId="77777777" w:rsidR="00A7775B" w:rsidRDefault="00A7775B" w:rsidP="00CD0B4B">
      <w:r>
        <w:separator/>
      </w:r>
    </w:p>
  </w:endnote>
  <w:endnote w:type="continuationSeparator" w:id="0">
    <w:p w14:paraId="49DBB012" w14:textId="77777777" w:rsidR="00A7775B" w:rsidRDefault="00A7775B"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2B9A2EC6" w:rsidR="00796396" w:rsidRPr="00735487" w:rsidRDefault="00491C0C" w:rsidP="00570658">
    <w:pPr>
      <w:pStyle w:val="Footer"/>
      <w:ind w:left="1440"/>
      <w:jc w:val="center"/>
      <w:rPr>
        <w:color w:val="FF0000"/>
      </w:rPr>
    </w:pPr>
    <w:r>
      <w:t>June</w:t>
    </w:r>
    <w:r w:rsidR="001E71DC">
      <w:t xml:space="preserve"> 1</w:t>
    </w:r>
    <w:r>
      <w:t>4</w:t>
    </w:r>
    <w:r w:rsidR="005D4E05">
      <w:t>,</w:t>
    </w:r>
    <w:r w:rsidR="004E2CB5">
      <w:t xml:space="preserve"> </w:t>
    </w:r>
    <w:r w:rsidR="00796396">
      <w:t>202</w:t>
    </w:r>
    <w:r w:rsidR="005D4E05">
      <w:t xml:space="preserve">3,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D633" w14:textId="77777777" w:rsidR="00A7775B" w:rsidRDefault="00A7775B" w:rsidP="00CD0B4B">
      <w:r>
        <w:separator/>
      </w:r>
    </w:p>
  </w:footnote>
  <w:footnote w:type="continuationSeparator" w:id="0">
    <w:p w14:paraId="77BB8A52" w14:textId="77777777" w:rsidR="00A7775B" w:rsidRDefault="00A7775B"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6F1"/>
    <w:rsid w:val="00076F1C"/>
    <w:rsid w:val="00080DF7"/>
    <w:rsid w:val="00081554"/>
    <w:rsid w:val="00082341"/>
    <w:rsid w:val="00083AD0"/>
    <w:rsid w:val="0008706C"/>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1457"/>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69F6"/>
    <w:rsid w:val="00170BB7"/>
    <w:rsid w:val="001717B7"/>
    <w:rsid w:val="0017335A"/>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36C27"/>
    <w:rsid w:val="002402A1"/>
    <w:rsid w:val="002431BC"/>
    <w:rsid w:val="00243753"/>
    <w:rsid w:val="00246619"/>
    <w:rsid w:val="00246EE2"/>
    <w:rsid w:val="002477CC"/>
    <w:rsid w:val="00250ED2"/>
    <w:rsid w:val="0025124B"/>
    <w:rsid w:val="002524E0"/>
    <w:rsid w:val="00252F13"/>
    <w:rsid w:val="00253136"/>
    <w:rsid w:val="002612E4"/>
    <w:rsid w:val="00263ADF"/>
    <w:rsid w:val="00266619"/>
    <w:rsid w:val="00267309"/>
    <w:rsid w:val="00273CBB"/>
    <w:rsid w:val="00280FFB"/>
    <w:rsid w:val="00281560"/>
    <w:rsid w:val="00282CF5"/>
    <w:rsid w:val="00284678"/>
    <w:rsid w:val="00285254"/>
    <w:rsid w:val="002855DC"/>
    <w:rsid w:val="002865B5"/>
    <w:rsid w:val="002879F6"/>
    <w:rsid w:val="00287A46"/>
    <w:rsid w:val="00287EDD"/>
    <w:rsid w:val="00287F6A"/>
    <w:rsid w:val="00291195"/>
    <w:rsid w:val="00291B19"/>
    <w:rsid w:val="002935D6"/>
    <w:rsid w:val="00296333"/>
    <w:rsid w:val="002A4B29"/>
    <w:rsid w:val="002A5AB2"/>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202F"/>
    <w:rsid w:val="00344C22"/>
    <w:rsid w:val="00346358"/>
    <w:rsid w:val="00346438"/>
    <w:rsid w:val="00350854"/>
    <w:rsid w:val="00352524"/>
    <w:rsid w:val="00352930"/>
    <w:rsid w:val="003538DA"/>
    <w:rsid w:val="0035396A"/>
    <w:rsid w:val="003557BC"/>
    <w:rsid w:val="00355B1C"/>
    <w:rsid w:val="0036040C"/>
    <w:rsid w:val="00361AA2"/>
    <w:rsid w:val="0036279A"/>
    <w:rsid w:val="00367780"/>
    <w:rsid w:val="00370635"/>
    <w:rsid w:val="00371179"/>
    <w:rsid w:val="0037385F"/>
    <w:rsid w:val="00374DF2"/>
    <w:rsid w:val="00374EBB"/>
    <w:rsid w:val="00374FF8"/>
    <w:rsid w:val="00375CB1"/>
    <w:rsid w:val="003761B3"/>
    <w:rsid w:val="00380459"/>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5560"/>
    <w:rsid w:val="003A77A1"/>
    <w:rsid w:val="003A7A3B"/>
    <w:rsid w:val="003B01FF"/>
    <w:rsid w:val="003B167E"/>
    <w:rsid w:val="003B36DE"/>
    <w:rsid w:val="003B5FDC"/>
    <w:rsid w:val="003C0B10"/>
    <w:rsid w:val="003C1E88"/>
    <w:rsid w:val="003C35D0"/>
    <w:rsid w:val="003C36EE"/>
    <w:rsid w:val="003D4055"/>
    <w:rsid w:val="003D479C"/>
    <w:rsid w:val="003D53E0"/>
    <w:rsid w:val="003D5A40"/>
    <w:rsid w:val="003D6362"/>
    <w:rsid w:val="003E11E9"/>
    <w:rsid w:val="003E1E4B"/>
    <w:rsid w:val="003E4FD3"/>
    <w:rsid w:val="003E620A"/>
    <w:rsid w:val="003E674A"/>
    <w:rsid w:val="003E6BEC"/>
    <w:rsid w:val="003E763A"/>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47F74"/>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C7A80"/>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14AB"/>
    <w:rsid w:val="005644CB"/>
    <w:rsid w:val="005644D8"/>
    <w:rsid w:val="00564939"/>
    <w:rsid w:val="005663E7"/>
    <w:rsid w:val="00570658"/>
    <w:rsid w:val="00573AEC"/>
    <w:rsid w:val="00576599"/>
    <w:rsid w:val="00590B30"/>
    <w:rsid w:val="00592BF8"/>
    <w:rsid w:val="00592ED9"/>
    <w:rsid w:val="00595EAF"/>
    <w:rsid w:val="0059738E"/>
    <w:rsid w:val="005A0BFF"/>
    <w:rsid w:val="005A43C4"/>
    <w:rsid w:val="005A5260"/>
    <w:rsid w:val="005A6B55"/>
    <w:rsid w:val="005B09C4"/>
    <w:rsid w:val="005B2E21"/>
    <w:rsid w:val="005B5F76"/>
    <w:rsid w:val="005B7572"/>
    <w:rsid w:val="005C0813"/>
    <w:rsid w:val="005C19FB"/>
    <w:rsid w:val="005C2312"/>
    <w:rsid w:val="005C624C"/>
    <w:rsid w:val="005C716F"/>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2D69"/>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21FB"/>
    <w:rsid w:val="00733566"/>
    <w:rsid w:val="00734E8E"/>
    <w:rsid w:val="00735487"/>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E5B17"/>
    <w:rsid w:val="007F1B20"/>
    <w:rsid w:val="007F3293"/>
    <w:rsid w:val="007F6144"/>
    <w:rsid w:val="007F6ADA"/>
    <w:rsid w:val="007F7598"/>
    <w:rsid w:val="007F776D"/>
    <w:rsid w:val="008009B2"/>
    <w:rsid w:val="00801D2C"/>
    <w:rsid w:val="00803A0F"/>
    <w:rsid w:val="00810461"/>
    <w:rsid w:val="00810CBD"/>
    <w:rsid w:val="008113FC"/>
    <w:rsid w:val="00813965"/>
    <w:rsid w:val="0081633F"/>
    <w:rsid w:val="00820050"/>
    <w:rsid w:val="0082063A"/>
    <w:rsid w:val="00824E00"/>
    <w:rsid w:val="00831859"/>
    <w:rsid w:val="00832BC3"/>
    <w:rsid w:val="00833C06"/>
    <w:rsid w:val="008350CD"/>
    <w:rsid w:val="00841741"/>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305C"/>
    <w:rsid w:val="008852C8"/>
    <w:rsid w:val="00890A7B"/>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96"/>
    <w:rsid w:val="008F2D69"/>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1203"/>
    <w:rsid w:val="009D19A1"/>
    <w:rsid w:val="009D2CAB"/>
    <w:rsid w:val="009D3EE9"/>
    <w:rsid w:val="009D4B37"/>
    <w:rsid w:val="009D6D4F"/>
    <w:rsid w:val="009D7831"/>
    <w:rsid w:val="009D7C05"/>
    <w:rsid w:val="009E2E5A"/>
    <w:rsid w:val="009F23BE"/>
    <w:rsid w:val="009F417C"/>
    <w:rsid w:val="009F6DCA"/>
    <w:rsid w:val="00A02716"/>
    <w:rsid w:val="00A02B45"/>
    <w:rsid w:val="00A03416"/>
    <w:rsid w:val="00A03D2A"/>
    <w:rsid w:val="00A040BC"/>
    <w:rsid w:val="00A0641D"/>
    <w:rsid w:val="00A0700F"/>
    <w:rsid w:val="00A136E5"/>
    <w:rsid w:val="00A1465B"/>
    <w:rsid w:val="00A200A1"/>
    <w:rsid w:val="00A20875"/>
    <w:rsid w:val="00A230C3"/>
    <w:rsid w:val="00A23641"/>
    <w:rsid w:val="00A23660"/>
    <w:rsid w:val="00A2749F"/>
    <w:rsid w:val="00A27E16"/>
    <w:rsid w:val="00A27F4F"/>
    <w:rsid w:val="00A3204B"/>
    <w:rsid w:val="00A32542"/>
    <w:rsid w:val="00A33DBD"/>
    <w:rsid w:val="00A3486A"/>
    <w:rsid w:val="00A34F99"/>
    <w:rsid w:val="00A351FF"/>
    <w:rsid w:val="00A3747A"/>
    <w:rsid w:val="00A4060C"/>
    <w:rsid w:val="00A46B2D"/>
    <w:rsid w:val="00A5048B"/>
    <w:rsid w:val="00A52892"/>
    <w:rsid w:val="00A53C69"/>
    <w:rsid w:val="00A5409B"/>
    <w:rsid w:val="00A55328"/>
    <w:rsid w:val="00A558B0"/>
    <w:rsid w:val="00A61019"/>
    <w:rsid w:val="00A62800"/>
    <w:rsid w:val="00A64E23"/>
    <w:rsid w:val="00A675EA"/>
    <w:rsid w:val="00A70D6F"/>
    <w:rsid w:val="00A715C8"/>
    <w:rsid w:val="00A71B63"/>
    <w:rsid w:val="00A73F91"/>
    <w:rsid w:val="00A75DC8"/>
    <w:rsid w:val="00A7775B"/>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843C3"/>
    <w:rsid w:val="00B84D5A"/>
    <w:rsid w:val="00B86652"/>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4F42"/>
    <w:rsid w:val="00C0676F"/>
    <w:rsid w:val="00C15DC2"/>
    <w:rsid w:val="00C218CD"/>
    <w:rsid w:val="00C21A12"/>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3DCE"/>
    <w:rsid w:val="00D84096"/>
    <w:rsid w:val="00D86630"/>
    <w:rsid w:val="00D873B7"/>
    <w:rsid w:val="00D9077C"/>
    <w:rsid w:val="00D9295B"/>
    <w:rsid w:val="00D95E25"/>
    <w:rsid w:val="00D95F58"/>
    <w:rsid w:val="00DA58A3"/>
    <w:rsid w:val="00DB0E48"/>
    <w:rsid w:val="00DB3142"/>
    <w:rsid w:val="00DB39DA"/>
    <w:rsid w:val="00DB45DF"/>
    <w:rsid w:val="00DB6CE1"/>
    <w:rsid w:val="00DB742E"/>
    <w:rsid w:val="00DC02C3"/>
    <w:rsid w:val="00DC1546"/>
    <w:rsid w:val="00DC4857"/>
    <w:rsid w:val="00DC59E3"/>
    <w:rsid w:val="00DC5AD5"/>
    <w:rsid w:val="00DC5D2E"/>
    <w:rsid w:val="00DC68B7"/>
    <w:rsid w:val="00DD1C24"/>
    <w:rsid w:val="00DD477F"/>
    <w:rsid w:val="00DE326E"/>
    <w:rsid w:val="00DE418C"/>
    <w:rsid w:val="00DE41BF"/>
    <w:rsid w:val="00DF103B"/>
    <w:rsid w:val="00DF12A5"/>
    <w:rsid w:val="00DF2FB9"/>
    <w:rsid w:val="00DF3238"/>
    <w:rsid w:val="00DF6143"/>
    <w:rsid w:val="00DF6CBD"/>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39F4"/>
    <w:rsid w:val="00E868C2"/>
    <w:rsid w:val="00E86D97"/>
    <w:rsid w:val="00E91195"/>
    <w:rsid w:val="00E938CB"/>
    <w:rsid w:val="00E9629B"/>
    <w:rsid w:val="00EA2DFB"/>
    <w:rsid w:val="00EB156A"/>
    <w:rsid w:val="00EB29C5"/>
    <w:rsid w:val="00EB47FA"/>
    <w:rsid w:val="00EB59EB"/>
    <w:rsid w:val="00EC1341"/>
    <w:rsid w:val="00EC4070"/>
    <w:rsid w:val="00EC52B4"/>
    <w:rsid w:val="00ED03D9"/>
    <w:rsid w:val="00ED22D6"/>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7FA"/>
    <w:rsid w:val="00F07FE9"/>
    <w:rsid w:val="00F120FB"/>
    <w:rsid w:val="00F121C0"/>
    <w:rsid w:val="00F12912"/>
    <w:rsid w:val="00F12E92"/>
    <w:rsid w:val="00F14839"/>
    <w:rsid w:val="00F16391"/>
    <w:rsid w:val="00F176B4"/>
    <w:rsid w:val="00F20FD5"/>
    <w:rsid w:val="00F23012"/>
    <w:rsid w:val="00F236A7"/>
    <w:rsid w:val="00F2424F"/>
    <w:rsid w:val="00F24322"/>
    <w:rsid w:val="00F25A13"/>
    <w:rsid w:val="00F25C90"/>
    <w:rsid w:val="00F25E7D"/>
    <w:rsid w:val="00F27077"/>
    <w:rsid w:val="00F33337"/>
    <w:rsid w:val="00F35644"/>
    <w:rsid w:val="00F35748"/>
    <w:rsid w:val="00F36819"/>
    <w:rsid w:val="00F40031"/>
    <w:rsid w:val="00F42E68"/>
    <w:rsid w:val="00F43D4C"/>
    <w:rsid w:val="00F46E79"/>
    <w:rsid w:val="00F47D9E"/>
    <w:rsid w:val="00F5270C"/>
    <w:rsid w:val="00F53507"/>
    <w:rsid w:val="00F547E5"/>
    <w:rsid w:val="00F54CA1"/>
    <w:rsid w:val="00F61423"/>
    <w:rsid w:val="00F63497"/>
    <w:rsid w:val="00F63714"/>
    <w:rsid w:val="00F70746"/>
    <w:rsid w:val="00F72F25"/>
    <w:rsid w:val="00F73C44"/>
    <w:rsid w:val="00F76619"/>
    <w:rsid w:val="00F7690B"/>
    <w:rsid w:val="00F818EF"/>
    <w:rsid w:val="00F822CA"/>
    <w:rsid w:val="00F86B34"/>
    <w:rsid w:val="00F9303A"/>
    <w:rsid w:val="00F9366A"/>
    <w:rsid w:val="00F946EC"/>
    <w:rsid w:val="00F9503F"/>
    <w:rsid w:val="00F96AD1"/>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649B"/>
    <w:rsid w:val="00FD67EE"/>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2023-04-10T14:34:00Z</cp:lastPrinted>
  <dcterms:created xsi:type="dcterms:W3CDTF">2023-07-11T20:45:00Z</dcterms:created>
  <dcterms:modified xsi:type="dcterms:W3CDTF">2023-07-12T21:51:00Z</dcterms:modified>
</cp:coreProperties>
</file>