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182A9" w14:textId="4D71AC65" w:rsidR="00F46E79" w:rsidRDefault="00F46E79" w:rsidP="00CC35FD"/>
    <w:p w14:paraId="38FE4DE9" w14:textId="77777777" w:rsidR="00F46E79" w:rsidRDefault="00F46E79" w:rsidP="00076F1C">
      <w:pPr>
        <w:jc w:val="center"/>
        <w:rPr>
          <w:rFonts w:ascii="Arial" w:hAnsi="Arial" w:cs="Arial"/>
          <w:b/>
          <w:sz w:val="32"/>
          <w:szCs w:val="32"/>
        </w:rPr>
      </w:pPr>
      <w:r>
        <w:rPr>
          <w:rFonts w:ascii="Arial" w:hAnsi="Arial" w:cs="Arial"/>
          <w:b/>
          <w:sz w:val="32"/>
          <w:szCs w:val="32"/>
        </w:rPr>
        <w:t>Umatilla County Fire District #1</w:t>
      </w:r>
    </w:p>
    <w:p w14:paraId="0EFFA62F" w14:textId="77777777" w:rsidR="00F46E79" w:rsidRDefault="00F46E79" w:rsidP="00076F1C">
      <w:pPr>
        <w:jc w:val="center"/>
        <w:rPr>
          <w:rFonts w:ascii="Arial" w:hAnsi="Arial" w:cs="Arial"/>
          <w:b/>
          <w:sz w:val="32"/>
          <w:szCs w:val="32"/>
        </w:rPr>
      </w:pPr>
      <w:r>
        <w:rPr>
          <w:rFonts w:ascii="Arial" w:hAnsi="Arial" w:cs="Arial"/>
          <w:b/>
          <w:sz w:val="32"/>
          <w:szCs w:val="32"/>
        </w:rPr>
        <w:t>BOARD OF DIRECTORS</w:t>
      </w:r>
    </w:p>
    <w:p w14:paraId="009717F1" w14:textId="11FFF628" w:rsidR="00F46E79" w:rsidRDefault="00F46E79" w:rsidP="00076F1C">
      <w:pPr>
        <w:jc w:val="center"/>
        <w:rPr>
          <w:rFonts w:ascii="Arial" w:hAnsi="Arial" w:cs="Arial"/>
          <w:b/>
          <w:sz w:val="32"/>
          <w:szCs w:val="32"/>
        </w:rPr>
      </w:pPr>
      <w:r>
        <w:rPr>
          <w:rFonts w:ascii="Arial" w:hAnsi="Arial" w:cs="Arial"/>
          <w:b/>
          <w:sz w:val="32"/>
          <w:szCs w:val="32"/>
        </w:rPr>
        <w:t>Regular Board Meeting</w:t>
      </w:r>
      <w:r w:rsidR="00460163">
        <w:rPr>
          <w:rFonts w:ascii="Arial" w:hAnsi="Arial" w:cs="Arial"/>
          <w:b/>
          <w:sz w:val="32"/>
          <w:szCs w:val="32"/>
        </w:rPr>
        <w:t xml:space="preserve"> Minutes</w:t>
      </w:r>
    </w:p>
    <w:p w14:paraId="3F7E3B3D" w14:textId="77777777" w:rsidR="00F46E79" w:rsidRDefault="00F46E79" w:rsidP="00076F1C">
      <w:pPr>
        <w:jc w:val="center"/>
        <w:rPr>
          <w:rFonts w:ascii="Arial" w:hAnsi="Arial" w:cs="Arial"/>
          <w:b/>
          <w:sz w:val="32"/>
          <w:szCs w:val="32"/>
        </w:rPr>
      </w:pPr>
    </w:p>
    <w:p w14:paraId="68B35FF6" w14:textId="7FF9A4F2" w:rsidR="00F46E79" w:rsidRDefault="00B525E4" w:rsidP="00447CF3">
      <w:pPr>
        <w:jc w:val="center"/>
        <w:rPr>
          <w:rFonts w:ascii="Arial" w:hAnsi="Arial" w:cs="Arial"/>
          <w:b/>
          <w:sz w:val="32"/>
          <w:szCs w:val="32"/>
        </w:rPr>
      </w:pPr>
      <w:r>
        <w:rPr>
          <w:rFonts w:ascii="Arial" w:hAnsi="Arial" w:cs="Arial"/>
          <w:b/>
          <w:sz w:val="32"/>
          <w:szCs w:val="32"/>
        </w:rPr>
        <w:t>June</w:t>
      </w:r>
      <w:r w:rsidR="00E75404">
        <w:rPr>
          <w:rFonts w:ascii="Arial" w:hAnsi="Arial" w:cs="Arial"/>
          <w:b/>
          <w:sz w:val="32"/>
          <w:szCs w:val="32"/>
        </w:rPr>
        <w:t xml:space="preserve"> 9</w:t>
      </w:r>
      <w:r w:rsidR="00F46E79">
        <w:rPr>
          <w:rFonts w:ascii="Arial" w:hAnsi="Arial" w:cs="Arial"/>
          <w:b/>
          <w:sz w:val="32"/>
          <w:szCs w:val="32"/>
        </w:rPr>
        <w:t>, 20</w:t>
      </w:r>
      <w:r w:rsidR="00E41109">
        <w:rPr>
          <w:rFonts w:ascii="Arial" w:hAnsi="Arial" w:cs="Arial"/>
          <w:b/>
          <w:sz w:val="32"/>
          <w:szCs w:val="32"/>
        </w:rPr>
        <w:t>2</w:t>
      </w:r>
      <w:r w:rsidR="00D77FD4">
        <w:rPr>
          <w:rFonts w:ascii="Arial" w:hAnsi="Arial" w:cs="Arial"/>
          <w:b/>
          <w:sz w:val="32"/>
          <w:szCs w:val="32"/>
        </w:rPr>
        <w:t>1</w:t>
      </w:r>
    </w:p>
    <w:p w14:paraId="44754CA3" w14:textId="77777777" w:rsidR="00F46E79" w:rsidRDefault="00F46E79" w:rsidP="00F46E79">
      <w:pPr>
        <w:jc w:val="center"/>
        <w:rPr>
          <w:rFonts w:ascii="Arial" w:hAnsi="Arial" w:cs="Arial"/>
          <w:b/>
        </w:rPr>
      </w:pPr>
    </w:p>
    <w:p w14:paraId="6309F51C" w14:textId="77777777" w:rsidR="00F46E79" w:rsidRDefault="00F46E79" w:rsidP="00F46E79">
      <w:pPr>
        <w:jc w:val="both"/>
        <w:rPr>
          <w:rFonts w:ascii="Arial" w:hAnsi="Arial" w:cs="Arial"/>
          <w:b/>
          <w:sz w:val="32"/>
          <w:szCs w:val="32"/>
          <w:u w:val="single"/>
        </w:rPr>
      </w:pPr>
      <w:r>
        <w:rPr>
          <w:rFonts w:ascii="Arial" w:hAnsi="Arial" w:cs="Arial"/>
          <w:b/>
          <w:i/>
          <w:sz w:val="32"/>
          <w:szCs w:val="32"/>
          <w:u w:val="single"/>
        </w:rPr>
        <w:t>Present:</w:t>
      </w:r>
    </w:p>
    <w:p w14:paraId="100D2298" w14:textId="77777777" w:rsidR="00F46E79" w:rsidRDefault="00F46E79" w:rsidP="00F46E79">
      <w:pPr>
        <w:jc w:val="both"/>
        <w:rPr>
          <w:rFonts w:ascii="Arial" w:hAnsi="Arial" w:cs="Arial"/>
        </w:rPr>
      </w:pPr>
    </w:p>
    <w:p w14:paraId="07A35BB4" w14:textId="747EBEF3" w:rsidR="005644D8" w:rsidRPr="00901D42" w:rsidRDefault="00F46E79" w:rsidP="00F46E79">
      <w:pPr>
        <w:jc w:val="both"/>
        <w:rPr>
          <w:rFonts w:ascii="Arial" w:hAnsi="Arial"/>
          <w:bCs/>
          <w:i/>
          <w:sz w:val="32"/>
          <w:szCs w:val="32"/>
          <w:u w:val="single"/>
        </w:rPr>
      </w:pPr>
      <w:r>
        <w:rPr>
          <w:rFonts w:ascii="Arial" w:hAnsi="Arial" w:cs="Arial"/>
        </w:rPr>
        <w:t>The meeting was cal</w:t>
      </w:r>
      <w:r w:rsidR="00151A79">
        <w:rPr>
          <w:rFonts w:ascii="Arial" w:hAnsi="Arial" w:cs="Arial"/>
        </w:rPr>
        <w:t>led to order at 1</w:t>
      </w:r>
      <w:r w:rsidR="001337BE">
        <w:rPr>
          <w:rFonts w:ascii="Arial" w:hAnsi="Arial" w:cs="Arial"/>
        </w:rPr>
        <w:t>9</w:t>
      </w:r>
      <w:r w:rsidR="00526533">
        <w:rPr>
          <w:rFonts w:ascii="Arial" w:hAnsi="Arial" w:cs="Arial"/>
        </w:rPr>
        <w:t>0</w:t>
      </w:r>
      <w:r w:rsidR="00B525E4">
        <w:rPr>
          <w:rFonts w:ascii="Arial" w:hAnsi="Arial" w:cs="Arial"/>
        </w:rPr>
        <w:t>1</w:t>
      </w:r>
      <w:r w:rsidR="00151A79">
        <w:rPr>
          <w:rFonts w:ascii="Arial" w:hAnsi="Arial" w:cs="Arial"/>
        </w:rPr>
        <w:t xml:space="preserve">, </w:t>
      </w:r>
      <w:r w:rsidR="00B525E4">
        <w:rPr>
          <w:rFonts w:ascii="Arial" w:hAnsi="Arial" w:cs="Arial"/>
        </w:rPr>
        <w:t>June</w:t>
      </w:r>
      <w:r w:rsidR="0072063E">
        <w:rPr>
          <w:rFonts w:ascii="Arial" w:hAnsi="Arial" w:cs="Arial"/>
        </w:rPr>
        <w:t xml:space="preserve"> </w:t>
      </w:r>
      <w:r w:rsidR="00E75404">
        <w:rPr>
          <w:rFonts w:ascii="Arial" w:hAnsi="Arial" w:cs="Arial"/>
        </w:rPr>
        <w:t>9</w:t>
      </w:r>
      <w:r>
        <w:rPr>
          <w:rFonts w:ascii="Arial" w:hAnsi="Arial" w:cs="Arial"/>
        </w:rPr>
        <w:t>, 20</w:t>
      </w:r>
      <w:r w:rsidR="007B14EF">
        <w:rPr>
          <w:rFonts w:ascii="Arial" w:hAnsi="Arial" w:cs="Arial"/>
        </w:rPr>
        <w:t>2</w:t>
      </w:r>
      <w:r w:rsidR="000F10E0">
        <w:rPr>
          <w:rFonts w:ascii="Arial" w:hAnsi="Arial" w:cs="Arial"/>
        </w:rPr>
        <w:t>1</w:t>
      </w:r>
      <w:r>
        <w:rPr>
          <w:rFonts w:ascii="Arial" w:hAnsi="Arial" w:cs="Arial"/>
        </w:rPr>
        <w:t xml:space="preserve">, in the meeting </w:t>
      </w:r>
      <w:r w:rsidR="00B7358B">
        <w:rPr>
          <w:rFonts w:ascii="Arial" w:hAnsi="Arial" w:cs="Arial"/>
        </w:rPr>
        <w:t>room</w:t>
      </w:r>
      <w:r>
        <w:rPr>
          <w:rFonts w:ascii="Arial" w:hAnsi="Arial" w:cs="Arial"/>
        </w:rPr>
        <w:t xml:space="preserve"> at Station 2</w:t>
      </w:r>
      <w:r w:rsidR="00F40031">
        <w:rPr>
          <w:rFonts w:ascii="Arial" w:hAnsi="Arial" w:cs="Arial"/>
        </w:rPr>
        <w:t>3</w:t>
      </w:r>
      <w:r w:rsidR="005644D8">
        <w:rPr>
          <w:rFonts w:ascii="Arial" w:hAnsi="Arial" w:cs="Arial"/>
        </w:rPr>
        <w:t>,</w:t>
      </w:r>
      <w:r>
        <w:rPr>
          <w:rFonts w:ascii="Arial" w:hAnsi="Arial" w:cs="Arial"/>
        </w:rPr>
        <w:t xml:space="preserve"> </w:t>
      </w:r>
      <w:r w:rsidR="00FC5F23">
        <w:rPr>
          <w:rFonts w:ascii="Arial" w:hAnsi="Arial" w:cs="Arial"/>
        </w:rPr>
        <w:t>78760 Westland Road</w:t>
      </w:r>
      <w:r w:rsidR="003B01FF">
        <w:rPr>
          <w:rFonts w:ascii="Arial" w:hAnsi="Arial" w:cs="Arial"/>
        </w:rPr>
        <w:t>, Hermiston,</w:t>
      </w:r>
      <w:r>
        <w:rPr>
          <w:rFonts w:ascii="Arial" w:hAnsi="Arial" w:cs="Arial"/>
        </w:rPr>
        <w:t xml:space="preserve"> Oregon by Boar</w:t>
      </w:r>
      <w:r w:rsidR="000E0BC0">
        <w:rPr>
          <w:rFonts w:ascii="Arial" w:hAnsi="Arial" w:cs="Arial"/>
        </w:rPr>
        <w:t>d</w:t>
      </w:r>
      <w:r w:rsidR="00A55328">
        <w:rPr>
          <w:rFonts w:ascii="Arial" w:hAnsi="Arial" w:cs="Arial"/>
        </w:rPr>
        <w:t xml:space="preserve"> </w:t>
      </w:r>
      <w:r>
        <w:rPr>
          <w:rFonts w:ascii="Arial" w:hAnsi="Arial" w:cs="Arial"/>
        </w:rPr>
        <w:t>Presiden</w:t>
      </w:r>
      <w:r w:rsidR="00321021">
        <w:rPr>
          <w:rFonts w:ascii="Arial" w:hAnsi="Arial" w:cs="Arial"/>
        </w:rPr>
        <w:t xml:space="preserve">t </w:t>
      </w:r>
      <w:r w:rsidR="00F40031">
        <w:rPr>
          <w:rFonts w:ascii="Arial" w:hAnsi="Arial" w:cs="Arial"/>
        </w:rPr>
        <w:t>Ric Sherman</w:t>
      </w:r>
      <w:r w:rsidR="00F16391">
        <w:rPr>
          <w:rFonts w:ascii="Arial" w:hAnsi="Arial" w:cs="Arial"/>
        </w:rPr>
        <w:t>.</w:t>
      </w:r>
      <w:r w:rsidR="00F40031">
        <w:rPr>
          <w:rFonts w:ascii="Arial" w:hAnsi="Arial" w:cs="Arial"/>
        </w:rPr>
        <w:t xml:space="preserve"> </w:t>
      </w:r>
      <w:r>
        <w:rPr>
          <w:rFonts w:ascii="Arial" w:hAnsi="Arial" w:cs="Arial"/>
        </w:rPr>
        <w:t>Those present included board members</w:t>
      </w:r>
      <w:r w:rsidR="00A55328">
        <w:rPr>
          <w:rFonts w:ascii="Arial" w:hAnsi="Arial" w:cs="Arial"/>
        </w:rPr>
        <w:t xml:space="preserve"> </w:t>
      </w:r>
      <w:r w:rsidR="00C354E9">
        <w:rPr>
          <w:rFonts w:ascii="Arial" w:hAnsi="Arial" w:cs="Arial"/>
        </w:rPr>
        <w:t xml:space="preserve">Eldon Marcum, </w:t>
      </w:r>
      <w:r w:rsidR="00F40031">
        <w:rPr>
          <w:rFonts w:ascii="Arial" w:hAnsi="Arial" w:cs="Arial"/>
        </w:rPr>
        <w:t xml:space="preserve">Mike </w:t>
      </w:r>
      <w:proofErr w:type="spellStart"/>
      <w:r w:rsidR="00F40031">
        <w:rPr>
          <w:rFonts w:ascii="Arial" w:hAnsi="Arial" w:cs="Arial"/>
        </w:rPr>
        <w:t>Hawman</w:t>
      </w:r>
      <w:proofErr w:type="spellEnd"/>
      <w:r w:rsidR="00F40031">
        <w:rPr>
          <w:rFonts w:ascii="Arial" w:hAnsi="Arial" w:cs="Arial"/>
        </w:rPr>
        <w:t>,</w:t>
      </w:r>
      <w:r w:rsidR="00F40031" w:rsidRPr="00F40031">
        <w:rPr>
          <w:rFonts w:ascii="Arial" w:hAnsi="Arial" w:cs="Arial"/>
        </w:rPr>
        <w:t xml:space="preserve"> </w:t>
      </w:r>
      <w:r w:rsidR="00F40031">
        <w:rPr>
          <w:rFonts w:ascii="Arial" w:hAnsi="Arial" w:cs="Arial"/>
        </w:rPr>
        <w:t xml:space="preserve">Bruce </w:t>
      </w:r>
      <w:proofErr w:type="spellStart"/>
      <w:r w:rsidR="00F40031">
        <w:rPr>
          <w:rFonts w:ascii="Arial" w:hAnsi="Arial" w:cs="Arial"/>
        </w:rPr>
        <w:t>Naugher</w:t>
      </w:r>
      <w:proofErr w:type="spellEnd"/>
      <w:r w:rsidR="00F40031">
        <w:rPr>
          <w:rFonts w:ascii="Arial" w:hAnsi="Arial" w:cs="Arial"/>
        </w:rPr>
        <w:t>,</w:t>
      </w:r>
      <w:r w:rsidR="00F40031" w:rsidRPr="00F40031">
        <w:rPr>
          <w:rFonts w:ascii="Arial" w:hAnsi="Arial" w:cs="Arial"/>
        </w:rPr>
        <w:t xml:space="preserve"> </w:t>
      </w:r>
      <w:r w:rsidR="00C354E9">
        <w:rPr>
          <w:rFonts w:ascii="Arial" w:hAnsi="Arial" w:cs="Arial"/>
        </w:rPr>
        <w:t xml:space="preserve">Spike </w:t>
      </w:r>
      <w:proofErr w:type="spellStart"/>
      <w:r w:rsidR="00C354E9">
        <w:rPr>
          <w:rFonts w:ascii="Arial" w:hAnsi="Arial" w:cs="Arial"/>
        </w:rPr>
        <w:t>Piersol</w:t>
      </w:r>
      <w:proofErr w:type="spellEnd"/>
      <w:r w:rsidR="00C354E9">
        <w:rPr>
          <w:rFonts w:ascii="Arial" w:hAnsi="Arial" w:cs="Arial"/>
        </w:rPr>
        <w:t xml:space="preserve">, </w:t>
      </w:r>
      <w:r w:rsidR="00F40031">
        <w:rPr>
          <w:rFonts w:ascii="Arial" w:hAnsi="Arial" w:cs="Arial"/>
        </w:rPr>
        <w:t>Fire Chief Scott Stanton</w:t>
      </w:r>
      <w:r w:rsidR="00901D42">
        <w:rPr>
          <w:rFonts w:ascii="Arial" w:hAnsi="Arial" w:cs="Arial"/>
        </w:rPr>
        <w:t xml:space="preserve"> and</w:t>
      </w:r>
      <w:r w:rsidR="0072063E">
        <w:rPr>
          <w:rFonts w:ascii="Arial" w:hAnsi="Arial" w:cs="Arial"/>
        </w:rPr>
        <w:t xml:space="preserve"> </w:t>
      </w:r>
      <w:r w:rsidR="00723B67">
        <w:rPr>
          <w:rFonts w:ascii="Arial" w:hAnsi="Arial" w:cs="Arial"/>
        </w:rPr>
        <w:t>Board</w:t>
      </w:r>
      <w:r w:rsidR="001A32F7">
        <w:rPr>
          <w:rFonts w:ascii="Arial" w:hAnsi="Arial" w:cs="Arial"/>
        </w:rPr>
        <w:t xml:space="preserve"> </w:t>
      </w:r>
      <w:r w:rsidR="00C354E9">
        <w:rPr>
          <w:rFonts w:ascii="Arial" w:hAnsi="Arial" w:cs="Arial"/>
        </w:rPr>
        <w:t>Clerk Reta Larson</w:t>
      </w:r>
      <w:r w:rsidR="00FB279E">
        <w:rPr>
          <w:rFonts w:ascii="Arial" w:hAnsi="Arial" w:cs="Arial"/>
        </w:rPr>
        <w:t>.</w:t>
      </w:r>
    </w:p>
    <w:p w14:paraId="7F4C9F85" w14:textId="77777777" w:rsidR="00E17536" w:rsidRDefault="00E17536" w:rsidP="00E17536">
      <w:pPr>
        <w:ind w:firstLine="720"/>
        <w:jc w:val="both"/>
        <w:rPr>
          <w:rFonts w:ascii="Arial" w:hAnsi="Arial" w:cs="Arial"/>
        </w:rPr>
      </w:pPr>
    </w:p>
    <w:p w14:paraId="56F53F03" w14:textId="77777777" w:rsidR="00B525E4" w:rsidRDefault="00B525E4" w:rsidP="00F46E79">
      <w:pPr>
        <w:jc w:val="both"/>
        <w:rPr>
          <w:rFonts w:ascii="Arial" w:hAnsi="Arial" w:cs="Arial"/>
          <w:b/>
          <w:i/>
          <w:sz w:val="32"/>
          <w:szCs w:val="32"/>
          <w:u w:val="single"/>
        </w:rPr>
      </w:pPr>
      <w:r>
        <w:rPr>
          <w:rFonts w:ascii="Arial" w:hAnsi="Arial" w:cs="Arial"/>
          <w:b/>
          <w:i/>
          <w:sz w:val="32"/>
          <w:szCs w:val="32"/>
          <w:u w:val="single"/>
        </w:rPr>
        <w:t>Pledge of Allegiance:</w:t>
      </w:r>
    </w:p>
    <w:p w14:paraId="3E3C3C32" w14:textId="77777777" w:rsidR="00B525E4" w:rsidRDefault="00B525E4" w:rsidP="00F46E79">
      <w:pPr>
        <w:jc w:val="both"/>
        <w:rPr>
          <w:rFonts w:ascii="Arial" w:hAnsi="Arial" w:cs="Arial"/>
          <w:b/>
          <w:i/>
          <w:sz w:val="32"/>
          <w:szCs w:val="32"/>
          <w:u w:val="single"/>
        </w:rPr>
      </w:pPr>
    </w:p>
    <w:p w14:paraId="2F9B4D1A" w14:textId="77777777" w:rsidR="00B525E4" w:rsidRDefault="00B525E4" w:rsidP="00B525E4">
      <w:pPr>
        <w:jc w:val="both"/>
        <w:rPr>
          <w:rFonts w:ascii="Arial" w:hAnsi="Arial" w:cs="Arial"/>
          <w:bCs/>
          <w:iCs/>
        </w:rPr>
      </w:pPr>
      <w:r>
        <w:rPr>
          <w:rFonts w:ascii="Arial" w:hAnsi="Arial" w:cs="Arial"/>
          <w:bCs/>
          <w:iCs/>
        </w:rPr>
        <w:t xml:space="preserve">Director Bruce </w:t>
      </w:r>
      <w:proofErr w:type="spellStart"/>
      <w:r>
        <w:rPr>
          <w:rFonts w:ascii="Arial" w:hAnsi="Arial" w:cs="Arial"/>
          <w:bCs/>
          <w:iCs/>
        </w:rPr>
        <w:t>Naugher</w:t>
      </w:r>
      <w:proofErr w:type="spellEnd"/>
      <w:r>
        <w:rPr>
          <w:rFonts w:ascii="Arial" w:hAnsi="Arial" w:cs="Arial"/>
          <w:bCs/>
          <w:iCs/>
        </w:rPr>
        <w:t xml:space="preserve"> led the Pledge of Allegiance.  </w:t>
      </w:r>
    </w:p>
    <w:p w14:paraId="73E99E82" w14:textId="77777777" w:rsidR="00B525E4" w:rsidRDefault="00B525E4" w:rsidP="00B525E4">
      <w:pPr>
        <w:ind w:firstLine="720"/>
        <w:jc w:val="both"/>
        <w:rPr>
          <w:rFonts w:ascii="Arial" w:hAnsi="Arial" w:cs="Arial"/>
        </w:rPr>
      </w:pPr>
    </w:p>
    <w:p w14:paraId="0EA13AC8" w14:textId="505C43FA" w:rsidR="00B525E4" w:rsidRDefault="00B525E4" w:rsidP="00B525E4">
      <w:pPr>
        <w:jc w:val="both"/>
        <w:rPr>
          <w:rFonts w:ascii="Arial" w:hAnsi="Arial" w:cs="Arial"/>
          <w:b/>
          <w:i/>
          <w:sz w:val="32"/>
          <w:szCs w:val="32"/>
          <w:u w:val="single"/>
        </w:rPr>
      </w:pPr>
      <w:r>
        <w:rPr>
          <w:rFonts w:ascii="Arial" w:hAnsi="Arial" w:cs="Arial"/>
          <w:b/>
          <w:i/>
          <w:sz w:val="32"/>
          <w:szCs w:val="32"/>
          <w:u w:val="single"/>
        </w:rPr>
        <w:t>Budget Hearing:</w:t>
      </w:r>
    </w:p>
    <w:p w14:paraId="0F21345B" w14:textId="77777777" w:rsidR="001D4A4D" w:rsidRDefault="001D4A4D" w:rsidP="001D4A4D">
      <w:pPr>
        <w:jc w:val="both"/>
        <w:rPr>
          <w:rFonts w:ascii="Arial" w:hAnsi="Arial" w:cs="Arial"/>
          <w:bCs/>
          <w:iCs/>
        </w:rPr>
      </w:pPr>
    </w:p>
    <w:p w14:paraId="26C1D53E" w14:textId="4A9B76D6" w:rsidR="001D4A4D" w:rsidRDefault="001D4A4D" w:rsidP="001D4A4D">
      <w:pPr>
        <w:jc w:val="both"/>
        <w:rPr>
          <w:rFonts w:ascii="Arial" w:hAnsi="Arial" w:cs="Arial"/>
          <w:b/>
          <w:i/>
          <w:sz w:val="32"/>
          <w:szCs w:val="32"/>
          <w:u w:val="single"/>
        </w:rPr>
      </w:pPr>
      <w:r>
        <w:rPr>
          <w:rFonts w:ascii="Arial" w:hAnsi="Arial" w:cs="Arial"/>
          <w:bCs/>
          <w:iCs/>
        </w:rPr>
        <w:t>Board President Ric Sherman opened the budget hearing for any discussion regarding the 2021 – 2022 budget.  There being no comments, President Sherman closed the budget hearing.</w:t>
      </w:r>
    </w:p>
    <w:p w14:paraId="0C8C47E3" w14:textId="77777777" w:rsidR="001D4A4D" w:rsidRDefault="001D4A4D" w:rsidP="00B525E4">
      <w:pPr>
        <w:jc w:val="both"/>
        <w:rPr>
          <w:rFonts w:ascii="Arial" w:hAnsi="Arial" w:cs="Arial"/>
          <w:b/>
          <w:i/>
          <w:sz w:val="32"/>
          <w:szCs w:val="32"/>
          <w:u w:val="single"/>
        </w:rPr>
      </w:pPr>
    </w:p>
    <w:p w14:paraId="6472C6AD" w14:textId="492ADDD0" w:rsidR="00B525E4" w:rsidRDefault="00B525E4" w:rsidP="00B525E4">
      <w:pPr>
        <w:jc w:val="both"/>
        <w:rPr>
          <w:rFonts w:ascii="Arial" w:hAnsi="Arial" w:cs="Arial"/>
          <w:b/>
          <w:i/>
          <w:sz w:val="32"/>
          <w:szCs w:val="32"/>
          <w:u w:val="single"/>
        </w:rPr>
      </w:pPr>
      <w:r>
        <w:rPr>
          <w:rFonts w:ascii="Arial" w:hAnsi="Arial" w:cs="Arial"/>
          <w:b/>
          <w:i/>
          <w:sz w:val="32"/>
          <w:szCs w:val="32"/>
          <w:u w:val="single"/>
        </w:rPr>
        <w:t>Guests:</w:t>
      </w:r>
    </w:p>
    <w:p w14:paraId="223CD8F4" w14:textId="77777777" w:rsidR="00B525E4" w:rsidRDefault="00B525E4" w:rsidP="00B525E4">
      <w:pPr>
        <w:jc w:val="both"/>
        <w:rPr>
          <w:rFonts w:ascii="Arial" w:hAnsi="Arial" w:cs="Arial"/>
          <w:b/>
          <w:i/>
          <w:sz w:val="32"/>
          <w:szCs w:val="32"/>
          <w:u w:val="single"/>
        </w:rPr>
      </w:pPr>
    </w:p>
    <w:p w14:paraId="135BD705" w14:textId="6DB902CF" w:rsidR="00B525E4" w:rsidRPr="00F40031" w:rsidRDefault="001D4A4D" w:rsidP="00B525E4">
      <w:pPr>
        <w:jc w:val="both"/>
        <w:rPr>
          <w:rFonts w:ascii="Arial" w:hAnsi="Arial" w:cs="Arial"/>
          <w:bCs/>
          <w:iCs/>
        </w:rPr>
      </w:pPr>
      <w:r>
        <w:rPr>
          <w:rFonts w:ascii="Arial" w:hAnsi="Arial" w:cs="Arial"/>
          <w:bCs/>
          <w:iCs/>
        </w:rPr>
        <w:t xml:space="preserve">Jim Whelan and </w:t>
      </w:r>
      <w:r w:rsidR="00B525E4" w:rsidRPr="00F40031">
        <w:rPr>
          <w:rFonts w:ascii="Arial" w:hAnsi="Arial" w:cs="Arial"/>
          <w:bCs/>
          <w:iCs/>
        </w:rPr>
        <w:t>Karen Sherman</w:t>
      </w:r>
      <w:r w:rsidR="00B525E4">
        <w:rPr>
          <w:rFonts w:ascii="Arial" w:hAnsi="Arial" w:cs="Arial"/>
          <w:bCs/>
          <w:iCs/>
        </w:rPr>
        <w:t xml:space="preserve"> (wife of Board President Ric Sherman) were welcomed.</w:t>
      </w:r>
    </w:p>
    <w:p w14:paraId="49284EBB" w14:textId="2A6139F8" w:rsidR="00F40031" w:rsidRDefault="00F40031" w:rsidP="00F46E79">
      <w:pPr>
        <w:jc w:val="both"/>
        <w:rPr>
          <w:rFonts w:ascii="Arial" w:hAnsi="Arial" w:cs="Arial"/>
          <w:b/>
          <w:i/>
          <w:sz w:val="32"/>
          <w:szCs w:val="32"/>
          <w:u w:val="single"/>
        </w:rPr>
      </w:pPr>
    </w:p>
    <w:p w14:paraId="5814515D" w14:textId="2D94F501" w:rsidR="00F46E79" w:rsidRDefault="00F46E79" w:rsidP="00F46E79">
      <w:pPr>
        <w:jc w:val="both"/>
        <w:rPr>
          <w:rFonts w:ascii="Arial" w:hAnsi="Arial" w:cs="Arial"/>
          <w:b/>
          <w:i/>
          <w:sz w:val="32"/>
          <w:szCs w:val="32"/>
          <w:u w:val="single"/>
        </w:rPr>
      </w:pPr>
      <w:r>
        <w:rPr>
          <w:rFonts w:ascii="Arial" w:hAnsi="Arial" w:cs="Arial"/>
          <w:b/>
          <w:i/>
          <w:sz w:val="32"/>
          <w:szCs w:val="32"/>
          <w:u w:val="single"/>
        </w:rPr>
        <w:t xml:space="preserve">Minutes of </w:t>
      </w:r>
      <w:r w:rsidR="00B525E4">
        <w:rPr>
          <w:rFonts w:ascii="Arial" w:hAnsi="Arial" w:cs="Arial"/>
          <w:b/>
          <w:i/>
          <w:sz w:val="32"/>
          <w:szCs w:val="32"/>
          <w:u w:val="single"/>
        </w:rPr>
        <w:t>May 19</w:t>
      </w:r>
      <w:r w:rsidR="00D9077C">
        <w:rPr>
          <w:rFonts w:ascii="Arial" w:hAnsi="Arial" w:cs="Arial"/>
          <w:b/>
          <w:i/>
          <w:sz w:val="32"/>
          <w:szCs w:val="32"/>
          <w:u w:val="single"/>
        </w:rPr>
        <w:t xml:space="preserve"> </w:t>
      </w:r>
      <w:r w:rsidR="000C5A0C">
        <w:rPr>
          <w:rFonts w:ascii="Arial" w:hAnsi="Arial" w:cs="Arial"/>
          <w:b/>
          <w:i/>
          <w:sz w:val="32"/>
          <w:szCs w:val="32"/>
          <w:u w:val="single"/>
        </w:rPr>
        <w:t xml:space="preserve">Board </w:t>
      </w:r>
      <w:r>
        <w:rPr>
          <w:rFonts w:ascii="Arial" w:hAnsi="Arial" w:cs="Arial"/>
          <w:b/>
          <w:i/>
          <w:sz w:val="32"/>
          <w:szCs w:val="32"/>
          <w:u w:val="single"/>
        </w:rPr>
        <w:t>Meeting:</w:t>
      </w:r>
    </w:p>
    <w:p w14:paraId="1E82374D" w14:textId="77777777" w:rsidR="00F46E79" w:rsidRDefault="00F46E79" w:rsidP="00F46E79">
      <w:pPr>
        <w:jc w:val="both"/>
        <w:rPr>
          <w:rFonts w:ascii="Arial" w:hAnsi="Arial" w:cs="Arial"/>
        </w:rPr>
      </w:pPr>
    </w:p>
    <w:p w14:paraId="049048A3" w14:textId="5F2252E3" w:rsidR="00F46E79" w:rsidRDefault="00151A79" w:rsidP="00F46E79">
      <w:pPr>
        <w:jc w:val="both"/>
        <w:rPr>
          <w:rFonts w:ascii="Arial" w:hAnsi="Arial" w:cs="Arial"/>
        </w:rPr>
      </w:pPr>
      <w:r>
        <w:rPr>
          <w:rFonts w:ascii="Arial" w:hAnsi="Arial" w:cs="Arial"/>
        </w:rPr>
        <w:t>Director</w:t>
      </w:r>
      <w:r w:rsidR="005A6B55">
        <w:rPr>
          <w:rFonts w:ascii="Arial" w:hAnsi="Arial" w:cs="Arial"/>
        </w:rPr>
        <w:t xml:space="preserve"> </w:t>
      </w:r>
      <w:r w:rsidR="00FF2511">
        <w:rPr>
          <w:rFonts w:ascii="Arial" w:hAnsi="Arial" w:cs="Arial"/>
        </w:rPr>
        <w:t>Marcum</w:t>
      </w:r>
      <w:r w:rsidR="00F46E79">
        <w:rPr>
          <w:rFonts w:ascii="Arial" w:hAnsi="Arial" w:cs="Arial"/>
        </w:rPr>
        <w:t xml:space="preserve"> moved to appro</w:t>
      </w:r>
      <w:r w:rsidR="008A1250">
        <w:rPr>
          <w:rFonts w:ascii="Arial" w:hAnsi="Arial" w:cs="Arial"/>
        </w:rPr>
        <w:t xml:space="preserve">ve </w:t>
      </w:r>
      <w:r>
        <w:rPr>
          <w:rFonts w:ascii="Arial" w:hAnsi="Arial" w:cs="Arial"/>
        </w:rPr>
        <w:t>the</w:t>
      </w:r>
      <w:r w:rsidR="00F121C0">
        <w:rPr>
          <w:rFonts w:ascii="Arial" w:hAnsi="Arial" w:cs="Arial"/>
        </w:rPr>
        <w:t xml:space="preserve"> </w:t>
      </w:r>
      <w:r>
        <w:rPr>
          <w:rFonts w:ascii="Arial" w:hAnsi="Arial" w:cs="Arial"/>
        </w:rPr>
        <w:t>minutes</w:t>
      </w:r>
      <w:r w:rsidR="00740AA7">
        <w:rPr>
          <w:rFonts w:ascii="Arial" w:hAnsi="Arial" w:cs="Arial"/>
        </w:rPr>
        <w:t xml:space="preserve"> </w:t>
      </w:r>
      <w:r>
        <w:rPr>
          <w:rFonts w:ascii="Arial" w:hAnsi="Arial" w:cs="Arial"/>
        </w:rPr>
        <w:t xml:space="preserve">from the </w:t>
      </w:r>
      <w:r w:rsidR="00B525E4">
        <w:rPr>
          <w:rFonts w:ascii="Arial" w:hAnsi="Arial" w:cs="Arial"/>
        </w:rPr>
        <w:t>May 19</w:t>
      </w:r>
      <w:r w:rsidR="005A6B55">
        <w:rPr>
          <w:rFonts w:ascii="Arial" w:hAnsi="Arial" w:cs="Arial"/>
        </w:rPr>
        <w:t xml:space="preserve">, </w:t>
      </w:r>
      <w:r w:rsidR="00B525E4">
        <w:rPr>
          <w:rFonts w:ascii="Arial" w:hAnsi="Arial" w:cs="Arial"/>
        </w:rPr>
        <w:t>2021,</w:t>
      </w:r>
      <w:r w:rsidR="00740AA7">
        <w:rPr>
          <w:rFonts w:ascii="Arial" w:hAnsi="Arial" w:cs="Arial"/>
        </w:rPr>
        <w:t xml:space="preserve"> </w:t>
      </w:r>
      <w:r w:rsidR="00B525E4">
        <w:rPr>
          <w:rFonts w:ascii="Arial" w:hAnsi="Arial" w:cs="Arial"/>
        </w:rPr>
        <w:t xml:space="preserve">Budget Committee Meeting and Regular Board </w:t>
      </w:r>
      <w:r w:rsidR="000E0BC0">
        <w:rPr>
          <w:rFonts w:ascii="Arial" w:hAnsi="Arial" w:cs="Arial"/>
        </w:rPr>
        <w:t>m</w:t>
      </w:r>
      <w:r w:rsidR="00F46E79">
        <w:rPr>
          <w:rFonts w:ascii="Arial" w:hAnsi="Arial" w:cs="Arial"/>
        </w:rPr>
        <w:t>eeting</w:t>
      </w:r>
      <w:r w:rsidR="00B525E4">
        <w:rPr>
          <w:rFonts w:ascii="Arial" w:hAnsi="Arial" w:cs="Arial"/>
        </w:rPr>
        <w:t xml:space="preserve"> minutes</w:t>
      </w:r>
      <w:r w:rsidR="00427A4B">
        <w:rPr>
          <w:rFonts w:ascii="Arial" w:hAnsi="Arial" w:cs="Arial"/>
        </w:rPr>
        <w:t>.</w:t>
      </w:r>
      <w:r w:rsidR="00D9077C">
        <w:rPr>
          <w:rFonts w:ascii="Arial" w:hAnsi="Arial" w:cs="Arial"/>
        </w:rPr>
        <w:t xml:space="preserve"> </w:t>
      </w:r>
      <w:r w:rsidR="000F10E0">
        <w:rPr>
          <w:rFonts w:ascii="Arial" w:hAnsi="Arial" w:cs="Arial"/>
        </w:rPr>
        <w:t xml:space="preserve"> Director </w:t>
      </w:r>
      <w:proofErr w:type="spellStart"/>
      <w:r w:rsidR="00B525E4">
        <w:rPr>
          <w:rFonts w:ascii="Arial" w:hAnsi="Arial" w:cs="Arial"/>
        </w:rPr>
        <w:t>Naugher</w:t>
      </w:r>
      <w:proofErr w:type="spellEnd"/>
      <w:r w:rsidR="000F10E0">
        <w:rPr>
          <w:rFonts w:ascii="Arial" w:hAnsi="Arial" w:cs="Arial"/>
        </w:rPr>
        <w:t xml:space="preserve"> </w:t>
      </w:r>
      <w:r w:rsidR="00A2749F">
        <w:rPr>
          <w:rFonts w:ascii="Arial" w:hAnsi="Arial" w:cs="Arial"/>
        </w:rPr>
        <w:t>seconded the motion</w:t>
      </w:r>
      <w:r w:rsidR="00076F1C">
        <w:rPr>
          <w:rFonts w:ascii="Arial" w:hAnsi="Arial" w:cs="Arial"/>
        </w:rPr>
        <w:t xml:space="preserve">.  </w:t>
      </w:r>
      <w:r w:rsidR="00F46E79">
        <w:rPr>
          <w:rFonts w:ascii="Arial" w:hAnsi="Arial" w:cs="Arial"/>
        </w:rPr>
        <w:t>Motion passed</w:t>
      </w:r>
      <w:r w:rsidR="00740AA7">
        <w:rPr>
          <w:rFonts w:ascii="Arial" w:hAnsi="Arial" w:cs="Arial"/>
        </w:rPr>
        <w:t>.</w:t>
      </w:r>
      <w:r w:rsidR="005A6B55">
        <w:rPr>
          <w:rFonts w:ascii="Arial" w:hAnsi="Arial" w:cs="Arial"/>
        </w:rPr>
        <w:t xml:space="preserve">  </w:t>
      </w:r>
    </w:p>
    <w:p w14:paraId="77E7F5A6" w14:textId="18C7DB5E" w:rsidR="00956A78" w:rsidRDefault="00956A78" w:rsidP="00F46E79">
      <w:pPr>
        <w:jc w:val="both"/>
        <w:rPr>
          <w:rFonts w:ascii="Arial" w:hAnsi="Arial" w:cs="Arial"/>
        </w:rPr>
      </w:pPr>
    </w:p>
    <w:p w14:paraId="4FCCED39" w14:textId="254E0F61" w:rsidR="00492945" w:rsidRPr="00F2424F" w:rsidRDefault="00492945" w:rsidP="00492945">
      <w:pPr>
        <w:jc w:val="both"/>
        <w:rPr>
          <w:rFonts w:ascii="Arial" w:hAnsi="Arial" w:cs="Arial"/>
          <w:b/>
          <w:i/>
          <w:sz w:val="32"/>
          <w:szCs w:val="32"/>
          <w:u w:val="single"/>
        </w:rPr>
      </w:pPr>
      <w:r w:rsidRPr="00F2424F">
        <w:rPr>
          <w:rFonts w:ascii="Arial" w:hAnsi="Arial" w:cs="Arial"/>
          <w:b/>
          <w:i/>
          <w:sz w:val="32"/>
          <w:szCs w:val="32"/>
          <w:u w:val="single"/>
        </w:rPr>
        <w:t>Financial Report:</w:t>
      </w:r>
      <w:r w:rsidR="00DC4857">
        <w:rPr>
          <w:rFonts w:ascii="Arial" w:hAnsi="Arial" w:cs="Arial"/>
          <w:b/>
          <w:i/>
          <w:sz w:val="32"/>
          <w:szCs w:val="32"/>
          <w:u w:val="single"/>
        </w:rPr>
        <w:t xml:space="preserve"> </w:t>
      </w:r>
    </w:p>
    <w:p w14:paraId="03B58E42" w14:textId="77777777" w:rsidR="00492945" w:rsidRPr="008C1114" w:rsidRDefault="00492945" w:rsidP="00492945">
      <w:pPr>
        <w:jc w:val="both"/>
        <w:rPr>
          <w:rFonts w:ascii="Arial" w:hAnsi="Arial" w:cs="Arial"/>
          <w:u w:val="single"/>
        </w:rPr>
      </w:pPr>
    </w:p>
    <w:p w14:paraId="13787A68" w14:textId="062B00ED" w:rsidR="001471E9" w:rsidRDefault="00461810" w:rsidP="0009350C">
      <w:pPr>
        <w:jc w:val="both"/>
        <w:rPr>
          <w:rFonts w:ascii="Arial" w:hAnsi="Arial" w:cs="Arial"/>
        </w:rPr>
      </w:pPr>
      <w:r w:rsidRPr="002B4A28">
        <w:rPr>
          <w:rFonts w:ascii="Arial" w:hAnsi="Arial" w:cs="Arial"/>
        </w:rPr>
        <w:t>C</w:t>
      </w:r>
      <w:r w:rsidR="008C1114" w:rsidRPr="002B4A28">
        <w:rPr>
          <w:rFonts w:ascii="Arial" w:hAnsi="Arial" w:cs="Arial"/>
        </w:rPr>
        <w:t>lerk Larson</w:t>
      </w:r>
      <w:r w:rsidRPr="002B4A28">
        <w:rPr>
          <w:rFonts w:ascii="Arial" w:hAnsi="Arial" w:cs="Arial"/>
        </w:rPr>
        <w:t xml:space="preserve"> </w:t>
      </w:r>
      <w:r w:rsidR="00801D2C" w:rsidRPr="002B4A28">
        <w:rPr>
          <w:rFonts w:ascii="Arial" w:hAnsi="Arial" w:cs="Arial"/>
        </w:rPr>
        <w:t xml:space="preserve">presented the </w:t>
      </w:r>
      <w:r w:rsidR="008C1114" w:rsidRPr="002B4A28">
        <w:rPr>
          <w:rFonts w:ascii="Arial" w:hAnsi="Arial" w:cs="Arial"/>
        </w:rPr>
        <w:t xml:space="preserve">financial report beginning with the </w:t>
      </w:r>
      <w:r w:rsidR="00E124DF" w:rsidRPr="002B4A28">
        <w:rPr>
          <w:rFonts w:ascii="Arial" w:hAnsi="Arial" w:cs="Arial"/>
        </w:rPr>
        <w:t>b</w:t>
      </w:r>
      <w:r w:rsidR="00901D42" w:rsidRPr="002B4A28">
        <w:rPr>
          <w:rFonts w:ascii="Arial" w:hAnsi="Arial" w:cs="Arial"/>
        </w:rPr>
        <w:t>alance sheet</w:t>
      </w:r>
      <w:r w:rsidR="008C1114" w:rsidRPr="002B4A28">
        <w:rPr>
          <w:rFonts w:ascii="Arial" w:hAnsi="Arial" w:cs="Arial"/>
        </w:rPr>
        <w:t>.</w:t>
      </w:r>
      <w:r w:rsidR="000F10E0" w:rsidRPr="002B4A28">
        <w:rPr>
          <w:rFonts w:ascii="Arial" w:hAnsi="Arial" w:cs="Arial"/>
        </w:rPr>
        <w:t xml:space="preserve">  </w:t>
      </w:r>
      <w:r w:rsidR="00901D42" w:rsidRPr="002B4A28">
        <w:rPr>
          <w:rFonts w:ascii="Arial" w:hAnsi="Arial" w:cs="Arial"/>
        </w:rPr>
        <w:t>The balance sheet shows a balance of $</w:t>
      </w:r>
      <w:r w:rsidR="001D4A4D">
        <w:rPr>
          <w:rFonts w:ascii="Arial" w:hAnsi="Arial" w:cs="Arial"/>
        </w:rPr>
        <w:t>1,955,276.20</w:t>
      </w:r>
      <w:r w:rsidR="00901D42" w:rsidRPr="002B4A28">
        <w:rPr>
          <w:rFonts w:ascii="Arial" w:hAnsi="Arial" w:cs="Arial"/>
        </w:rPr>
        <w:t xml:space="preserve"> in LGIP, $</w:t>
      </w:r>
      <w:r w:rsidR="001D4A4D">
        <w:rPr>
          <w:rFonts w:ascii="Arial" w:hAnsi="Arial" w:cs="Arial"/>
        </w:rPr>
        <w:t>126,466.60</w:t>
      </w:r>
      <w:r w:rsidR="00901D42" w:rsidRPr="002B4A28">
        <w:rPr>
          <w:rFonts w:ascii="Arial" w:hAnsi="Arial" w:cs="Arial"/>
        </w:rPr>
        <w:t xml:space="preserve"> in Banner Bank with a total balance of $</w:t>
      </w:r>
      <w:r w:rsidR="001D4A4D">
        <w:rPr>
          <w:rFonts w:ascii="Arial" w:hAnsi="Arial" w:cs="Arial"/>
        </w:rPr>
        <w:t>2,082,242.80</w:t>
      </w:r>
      <w:r w:rsidR="00901D42" w:rsidRPr="002B4A28">
        <w:rPr>
          <w:rFonts w:ascii="Arial" w:hAnsi="Arial" w:cs="Arial"/>
        </w:rPr>
        <w:t>.</w:t>
      </w:r>
      <w:r w:rsidR="001D4A4D">
        <w:rPr>
          <w:rFonts w:ascii="Arial" w:hAnsi="Arial" w:cs="Arial"/>
        </w:rPr>
        <w:t xml:space="preserve">  </w:t>
      </w:r>
      <w:r w:rsidR="002B4A28" w:rsidRPr="002B4A28">
        <w:rPr>
          <w:rFonts w:ascii="Arial" w:hAnsi="Arial" w:cs="Arial"/>
        </w:rPr>
        <w:t xml:space="preserve">The next report was the budget.  The taxes collected </w:t>
      </w:r>
      <w:r w:rsidR="001D4A4D">
        <w:rPr>
          <w:rFonts w:ascii="Arial" w:hAnsi="Arial" w:cs="Arial"/>
        </w:rPr>
        <w:t>to date</w:t>
      </w:r>
      <w:r w:rsidR="002B4A28" w:rsidRPr="002B4A28">
        <w:rPr>
          <w:rFonts w:ascii="Arial" w:hAnsi="Arial" w:cs="Arial"/>
        </w:rPr>
        <w:t xml:space="preserve"> total $4,</w:t>
      </w:r>
      <w:r w:rsidR="001D4A4D">
        <w:rPr>
          <w:rFonts w:ascii="Arial" w:hAnsi="Arial" w:cs="Arial"/>
        </w:rPr>
        <w:t>306,564.92</w:t>
      </w:r>
      <w:r w:rsidR="002B4A28" w:rsidRPr="002B4A28">
        <w:rPr>
          <w:rFonts w:ascii="Arial" w:hAnsi="Arial" w:cs="Arial"/>
        </w:rPr>
        <w:t xml:space="preserve">.  The percentage collected is </w:t>
      </w:r>
      <w:r w:rsidR="001D4A4D">
        <w:rPr>
          <w:rFonts w:ascii="Arial" w:hAnsi="Arial" w:cs="Arial"/>
        </w:rPr>
        <w:t>100</w:t>
      </w:r>
      <w:r w:rsidR="002B4A28" w:rsidRPr="002B4A28">
        <w:rPr>
          <w:rFonts w:ascii="Arial" w:hAnsi="Arial" w:cs="Arial"/>
        </w:rPr>
        <w:t>.6</w:t>
      </w:r>
      <w:r w:rsidR="001D4A4D">
        <w:rPr>
          <w:rFonts w:ascii="Arial" w:hAnsi="Arial" w:cs="Arial"/>
        </w:rPr>
        <w:t>2</w:t>
      </w:r>
      <w:r w:rsidR="002B4A28" w:rsidRPr="002B4A28">
        <w:rPr>
          <w:rFonts w:ascii="Arial" w:hAnsi="Arial" w:cs="Arial"/>
        </w:rPr>
        <w:t xml:space="preserve"> percent.  </w:t>
      </w:r>
      <w:r w:rsidR="001D4A4D">
        <w:rPr>
          <w:rFonts w:ascii="Arial" w:hAnsi="Arial" w:cs="Arial"/>
        </w:rPr>
        <w:t>The projection for taxes to be collected are very close to what was budgeted.</w:t>
      </w:r>
      <w:r w:rsidR="002B4A28" w:rsidRPr="002B4A28">
        <w:rPr>
          <w:rFonts w:ascii="Arial" w:hAnsi="Arial" w:cs="Arial"/>
        </w:rPr>
        <w:t xml:space="preserve">  The ambulance </w:t>
      </w:r>
      <w:r w:rsidR="002B4A28" w:rsidRPr="002B4A28">
        <w:rPr>
          <w:rFonts w:ascii="Arial" w:hAnsi="Arial" w:cs="Arial"/>
        </w:rPr>
        <w:lastRenderedPageBreak/>
        <w:t>revenue collected is at $2,</w:t>
      </w:r>
      <w:r w:rsidR="001D4A4D">
        <w:rPr>
          <w:rFonts w:ascii="Arial" w:hAnsi="Arial" w:cs="Arial"/>
        </w:rPr>
        <w:t>900,486.64</w:t>
      </w:r>
      <w:r w:rsidR="002B0737">
        <w:rPr>
          <w:rFonts w:ascii="Arial" w:hAnsi="Arial" w:cs="Arial"/>
        </w:rPr>
        <w:t>.</w:t>
      </w:r>
      <w:r w:rsidR="002B4A28" w:rsidRPr="002B4A28">
        <w:rPr>
          <w:rFonts w:ascii="Arial" w:hAnsi="Arial" w:cs="Arial"/>
        </w:rPr>
        <w:t xml:space="preserve">  This is </w:t>
      </w:r>
      <w:r w:rsidR="001D4A4D">
        <w:rPr>
          <w:rFonts w:ascii="Arial" w:hAnsi="Arial" w:cs="Arial"/>
        </w:rPr>
        <w:t>111.7</w:t>
      </w:r>
      <w:r w:rsidR="002B0737">
        <w:rPr>
          <w:rFonts w:ascii="Arial" w:hAnsi="Arial" w:cs="Arial"/>
        </w:rPr>
        <w:t>0</w:t>
      </w:r>
      <w:r w:rsidR="002B4A28" w:rsidRPr="002B4A28">
        <w:rPr>
          <w:rFonts w:ascii="Arial" w:hAnsi="Arial" w:cs="Arial"/>
        </w:rPr>
        <w:t xml:space="preserve"> percent collected of what was budgeted. With </w:t>
      </w:r>
      <w:r w:rsidR="002B0737">
        <w:rPr>
          <w:rFonts w:ascii="Arial" w:hAnsi="Arial" w:cs="Arial"/>
        </w:rPr>
        <w:t>102.45</w:t>
      </w:r>
      <w:r w:rsidR="002B4A28" w:rsidRPr="002B4A28">
        <w:rPr>
          <w:rFonts w:ascii="Arial" w:hAnsi="Arial" w:cs="Arial"/>
        </w:rPr>
        <w:t xml:space="preserve"> percent total revenue collected and </w:t>
      </w:r>
      <w:r w:rsidR="002B0737">
        <w:rPr>
          <w:rFonts w:ascii="Arial" w:hAnsi="Arial" w:cs="Arial"/>
        </w:rPr>
        <w:t>77.41</w:t>
      </w:r>
      <w:r w:rsidR="002B4A28" w:rsidRPr="002B4A28">
        <w:rPr>
          <w:rFonts w:ascii="Arial" w:hAnsi="Arial" w:cs="Arial"/>
        </w:rPr>
        <w:t xml:space="preserve"> percent total expenditures</w:t>
      </w:r>
      <w:r w:rsidR="002B0737">
        <w:rPr>
          <w:rFonts w:ascii="Arial" w:hAnsi="Arial" w:cs="Arial"/>
        </w:rPr>
        <w:t xml:space="preserve">.  The explanation on the expenses being only 77.41 percent is that due to COVID, there just has not been the travel and training expenses and fuel was a little cheaper than anticipated.  </w:t>
      </w:r>
      <w:r w:rsidR="00901D42" w:rsidRPr="002B4A28">
        <w:rPr>
          <w:rFonts w:ascii="Arial" w:hAnsi="Arial" w:cs="Arial"/>
        </w:rPr>
        <w:t xml:space="preserve">The </w:t>
      </w:r>
      <w:r w:rsidR="002B4A28">
        <w:rPr>
          <w:rFonts w:ascii="Arial" w:hAnsi="Arial" w:cs="Arial"/>
        </w:rPr>
        <w:t xml:space="preserve">final report is the bank transaction report.  </w:t>
      </w:r>
      <w:r w:rsidR="000E2231">
        <w:rPr>
          <w:rFonts w:ascii="Arial" w:hAnsi="Arial" w:cs="Arial"/>
        </w:rPr>
        <w:t>Check number 96</w:t>
      </w:r>
      <w:r w:rsidR="002B0737">
        <w:rPr>
          <w:rFonts w:ascii="Arial" w:hAnsi="Arial" w:cs="Arial"/>
        </w:rPr>
        <w:t xml:space="preserve">72 to Bound Tree Medical for $13,113.18 are for medical supplies to keep the ambulance stocked.  </w:t>
      </w:r>
      <w:r w:rsidR="000E2231">
        <w:rPr>
          <w:rFonts w:ascii="Arial" w:hAnsi="Arial" w:cs="Arial"/>
        </w:rPr>
        <w:t xml:space="preserve"> </w:t>
      </w:r>
      <w:r w:rsidR="002B0737">
        <w:rPr>
          <w:rFonts w:ascii="Arial" w:hAnsi="Arial" w:cs="Arial"/>
        </w:rPr>
        <w:t>Check number 9679 to Santander Bank is the annual apparatus payment for the two trucks.  Check number 9685 for $1000.00 is the monthly payment for the arson investigator.  Check number 9688 for $2035.</w:t>
      </w:r>
      <w:r w:rsidR="00C74DA3">
        <w:rPr>
          <w:rFonts w:ascii="Arial" w:hAnsi="Arial" w:cs="Arial"/>
        </w:rPr>
        <w:t xml:space="preserve">00 to Elite Extrication is for stabilization equipment.  Check number 9684 for $1075.00 to A J’s is for uniforms for personnel.  Check number 9696 for $1545.00 to Image Trend is for a new module.  Check number 9705 for $2175.93 to </w:t>
      </w:r>
      <w:proofErr w:type="spellStart"/>
      <w:r w:rsidR="00C74DA3">
        <w:rPr>
          <w:rFonts w:ascii="Arial" w:hAnsi="Arial" w:cs="Arial"/>
        </w:rPr>
        <w:t>Racom</w:t>
      </w:r>
      <w:proofErr w:type="spellEnd"/>
      <w:r w:rsidR="00C74DA3">
        <w:rPr>
          <w:rFonts w:ascii="Arial" w:hAnsi="Arial" w:cs="Arial"/>
        </w:rPr>
        <w:t xml:space="preserve"> is for new pagers.  Check number 9715 for $5752.94 to Banner Bank is the credit card payment.  Check number 9716 to Bound Tree Medical for $4458.43 is for additional medical supplies.  Check number 9723 for $9150.00 to Image Trend is for the annual fee for the software.  Check number 9730 for $10,614.00 to Lexington Pump LLC is for a water system at station 23.  This will be reimbursed by DPSST through a grant.  The final expense </w:t>
      </w:r>
      <w:r w:rsidR="009F417C">
        <w:rPr>
          <w:rFonts w:ascii="Arial" w:hAnsi="Arial" w:cs="Arial"/>
        </w:rPr>
        <w:t>is</w:t>
      </w:r>
      <w:r w:rsidR="00C74DA3">
        <w:rPr>
          <w:rFonts w:ascii="Arial" w:hAnsi="Arial" w:cs="Arial"/>
        </w:rPr>
        <w:t xml:space="preserve"> for payroll with the exception to the check to CIS trust to pay for medical, dental and life insurance premiums for employees in the amount of $62,673.51. </w:t>
      </w:r>
      <w:r w:rsidR="000E2231">
        <w:rPr>
          <w:rFonts w:ascii="Arial" w:hAnsi="Arial" w:cs="Arial"/>
        </w:rPr>
        <w:t xml:space="preserve"> The total expenses for </w:t>
      </w:r>
      <w:r w:rsidR="00C74DA3">
        <w:rPr>
          <w:rFonts w:ascii="Arial" w:hAnsi="Arial" w:cs="Arial"/>
        </w:rPr>
        <w:t>May</w:t>
      </w:r>
      <w:r w:rsidR="000E2231">
        <w:rPr>
          <w:rFonts w:ascii="Arial" w:hAnsi="Arial" w:cs="Arial"/>
        </w:rPr>
        <w:t xml:space="preserve"> </w:t>
      </w:r>
      <w:proofErr w:type="gramStart"/>
      <w:r w:rsidR="000E2231">
        <w:rPr>
          <w:rFonts w:ascii="Arial" w:hAnsi="Arial" w:cs="Arial"/>
        </w:rPr>
        <w:t>is</w:t>
      </w:r>
      <w:proofErr w:type="gramEnd"/>
      <w:r w:rsidR="000E2231">
        <w:rPr>
          <w:rFonts w:ascii="Arial" w:hAnsi="Arial" w:cs="Arial"/>
        </w:rPr>
        <w:t xml:space="preserve"> $</w:t>
      </w:r>
      <w:r w:rsidR="00C74DA3">
        <w:rPr>
          <w:rFonts w:ascii="Arial" w:hAnsi="Arial" w:cs="Arial"/>
        </w:rPr>
        <w:t>712.139.40</w:t>
      </w:r>
      <w:r w:rsidR="000E2231">
        <w:rPr>
          <w:rFonts w:ascii="Arial" w:hAnsi="Arial" w:cs="Arial"/>
        </w:rPr>
        <w:t xml:space="preserve">.  </w:t>
      </w:r>
      <w:r w:rsidR="009F417C">
        <w:rPr>
          <w:rFonts w:ascii="Arial" w:hAnsi="Arial" w:cs="Arial"/>
        </w:rPr>
        <w:t xml:space="preserve">Board Chair Ric Sherman had questions regarding the new module purchased and the check written to Banner Bank.  Director </w:t>
      </w:r>
      <w:proofErr w:type="spellStart"/>
      <w:r w:rsidR="009F417C">
        <w:rPr>
          <w:rFonts w:ascii="Arial" w:hAnsi="Arial" w:cs="Arial"/>
        </w:rPr>
        <w:t>Hawman</w:t>
      </w:r>
      <w:proofErr w:type="spellEnd"/>
      <w:r w:rsidR="009F417C">
        <w:rPr>
          <w:rFonts w:ascii="Arial" w:hAnsi="Arial" w:cs="Arial"/>
        </w:rPr>
        <w:t xml:space="preserve"> had a question regarding the two entries to PERS for $105,264.12.  The second entry was actually credited back.  With no further questions regarding the financial report, </w:t>
      </w:r>
      <w:r w:rsidR="000E2231">
        <w:rPr>
          <w:rFonts w:ascii="Arial" w:hAnsi="Arial" w:cs="Arial"/>
        </w:rPr>
        <w:t xml:space="preserve">Director </w:t>
      </w:r>
      <w:proofErr w:type="spellStart"/>
      <w:r w:rsidR="009F417C">
        <w:rPr>
          <w:rFonts w:ascii="Arial" w:hAnsi="Arial" w:cs="Arial"/>
        </w:rPr>
        <w:t>Hawman</w:t>
      </w:r>
      <w:proofErr w:type="spellEnd"/>
      <w:r w:rsidR="009F417C">
        <w:rPr>
          <w:rFonts w:ascii="Arial" w:hAnsi="Arial" w:cs="Arial"/>
        </w:rPr>
        <w:t xml:space="preserve"> </w:t>
      </w:r>
      <w:r w:rsidR="000E2231">
        <w:rPr>
          <w:rFonts w:ascii="Arial" w:hAnsi="Arial" w:cs="Arial"/>
        </w:rPr>
        <w:t xml:space="preserve">moved to approve </w:t>
      </w:r>
      <w:r w:rsidR="009F417C">
        <w:rPr>
          <w:rFonts w:ascii="Arial" w:hAnsi="Arial" w:cs="Arial"/>
        </w:rPr>
        <w:t>May</w:t>
      </w:r>
      <w:r w:rsidR="000E2231">
        <w:rPr>
          <w:rFonts w:ascii="Arial" w:hAnsi="Arial" w:cs="Arial"/>
        </w:rPr>
        <w:t xml:space="preserve"> expenses in the amount </w:t>
      </w:r>
      <w:r w:rsidR="006D35F1">
        <w:rPr>
          <w:rFonts w:ascii="Arial" w:hAnsi="Arial" w:cs="Arial"/>
        </w:rPr>
        <w:t>o</w:t>
      </w:r>
      <w:r w:rsidR="000E2231">
        <w:rPr>
          <w:rFonts w:ascii="Arial" w:hAnsi="Arial" w:cs="Arial"/>
        </w:rPr>
        <w:t>f $</w:t>
      </w:r>
      <w:r w:rsidR="009F417C">
        <w:rPr>
          <w:rFonts w:ascii="Arial" w:hAnsi="Arial" w:cs="Arial"/>
        </w:rPr>
        <w:t>712,139.40</w:t>
      </w:r>
      <w:r w:rsidR="000E2231">
        <w:rPr>
          <w:rFonts w:ascii="Arial" w:hAnsi="Arial" w:cs="Arial"/>
        </w:rPr>
        <w:t xml:space="preserve">.  This was seconded by Director </w:t>
      </w:r>
      <w:proofErr w:type="spellStart"/>
      <w:r w:rsidR="009F417C">
        <w:rPr>
          <w:rFonts w:ascii="Arial" w:hAnsi="Arial" w:cs="Arial"/>
        </w:rPr>
        <w:t>Piersol</w:t>
      </w:r>
      <w:proofErr w:type="spellEnd"/>
      <w:r w:rsidR="000E2231">
        <w:rPr>
          <w:rFonts w:ascii="Arial" w:hAnsi="Arial" w:cs="Arial"/>
        </w:rPr>
        <w:t xml:space="preserve">.  </w:t>
      </w:r>
      <w:bookmarkStart w:id="0" w:name="_Hlk63669535"/>
      <w:r w:rsidR="00B233F4" w:rsidRPr="002B4A28">
        <w:rPr>
          <w:rFonts w:ascii="Arial" w:hAnsi="Arial" w:cs="Arial"/>
        </w:rPr>
        <w:t>Motion passed.</w:t>
      </w:r>
      <w:r w:rsidR="00EB156A" w:rsidRPr="002B4A28">
        <w:rPr>
          <w:rFonts w:ascii="Arial" w:hAnsi="Arial" w:cs="Arial"/>
        </w:rPr>
        <w:t xml:space="preserve">  </w:t>
      </w:r>
      <w:bookmarkEnd w:id="0"/>
    </w:p>
    <w:p w14:paraId="3ACF473C" w14:textId="77777777" w:rsidR="009F417C" w:rsidRPr="002B4A28" w:rsidRDefault="009F417C" w:rsidP="0009350C">
      <w:pPr>
        <w:jc w:val="both"/>
        <w:rPr>
          <w:rFonts w:ascii="Arial" w:hAnsi="Arial" w:cs="Arial"/>
        </w:rPr>
      </w:pPr>
    </w:p>
    <w:p w14:paraId="34C2E7FD" w14:textId="77777777" w:rsidR="009F417C" w:rsidRDefault="009F417C" w:rsidP="00330044">
      <w:pPr>
        <w:tabs>
          <w:tab w:val="left" w:pos="5748"/>
        </w:tabs>
        <w:jc w:val="both"/>
        <w:rPr>
          <w:rFonts w:ascii="Arial" w:hAnsi="Arial" w:cs="Arial"/>
          <w:b/>
          <w:i/>
          <w:sz w:val="32"/>
          <w:szCs w:val="32"/>
          <w:u w:val="single"/>
        </w:rPr>
      </w:pPr>
      <w:r>
        <w:rPr>
          <w:rFonts w:ascii="Arial" w:hAnsi="Arial" w:cs="Arial"/>
          <w:b/>
          <w:i/>
          <w:sz w:val="32"/>
          <w:szCs w:val="32"/>
          <w:u w:val="single"/>
        </w:rPr>
        <w:t>Communications:</w:t>
      </w:r>
    </w:p>
    <w:p w14:paraId="30584AD6" w14:textId="7E5EE967" w:rsidR="009F417C" w:rsidRDefault="009F417C" w:rsidP="00330044">
      <w:pPr>
        <w:tabs>
          <w:tab w:val="left" w:pos="5748"/>
        </w:tabs>
        <w:jc w:val="both"/>
        <w:rPr>
          <w:rFonts w:ascii="Arial" w:hAnsi="Arial" w:cs="Arial"/>
          <w:b/>
          <w:i/>
          <w:sz w:val="32"/>
          <w:szCs w:val="32"/>
          <w:u w:val="single"/>
        </w:rPr>
      </w:pPr>
    </w:p>
    <w:p w14:paraId="1A2D0CD5" w14:textId="5E8922D2" w:rsidR="009F417C" w:rsidRDefault="009F417C" w:rsidP="00330044">
      <w:pPr>
        <w:tabs>
          <w:tab w:val="left" w:pos="5748"/>
        </w:tabs>
        <w:jc w:val="both"/>
        <w:rPr>
          <w:rFonts w:ascii="Arial" w:hAnsi="Arial" w:cs="Arial"/>
          <w:b/>
          <w:i/>
          <w:sz w:val="32"/>
          <w:szCs w:val="32"/>
          <w:u w:val="single"/>
        </w:rPr>
      </w:pPr>
      <w:r>
        <w:rPr>
          <w:rFonts w:ascii="Arial" w:hAnsi="Arial" w:cs="Arial"/>
        </w:rPr>
        <w:t xml:space="preserve">Director Marcum reported that the fire fighter’s association had a very successful golf tournament with a record profit.  He also reported that the association is busy planning for the upcoming fourth of July celebration.  </w:t>
      </w:r>
    </w:p>
    <w:p w14:paraId="20464A36" w14:textId="77777777" w:rsidR="009F417C" w:rsidRDefault="009F417C" w:rsidP="00330044">
      <w:pPr>
        <w:tabs>
          <w:tab w:val="left" w:pos="5748"/>
        </w:tabs>
        <w:jc w:val="both"/>
        <w:rPr>
          <w:rFonts w:ascii="Arial" w:hAnsi="Arial" w:cs="Arial"/>
          <w:b/>
          <w:i/>
          <w:sz w:val="32"/>
          <w:szCs w:val="32"/>
          <w:u w:val="single"/>
        </w:rPr>
      </w:pPr>
    </w:p>
    <w:p w14:paraId="1D071CD7" w14:textId="24099FDB" w:rsidR="00F46E79" w:rsidRDefault="000C476A" w:rsidP="00330044">
      <w:pPr>
        <w:tabs>
          <w:tab w:val="left" w:pos="5748"/>
        </w:tabs>
        <w:jc w:val="both"/>
        <w:rPr>
          <w:rFonts w:ascii="Arial" w:hAnsi="Arial" w:cs="Arial"/>
          <w:b/>
          <w:i/>
          <w:sz w:val="32"/>
          <w:szCs w:val="32"/>
          <w:u w:val="single"/>
        </w:rPr>
      </w:pPr>
      <w:r>
        <w:rPr>
          <w:rFonts w:ascii="Arial" w:hAnsi="Arial" w:cs="Arial"/>
          <w:b/>
          <w:i/>
          <w:sz w:val="32"/>
          <w:szCs w:val="32"/>
          <w:u w:val="single"/>
        </w:rPr>
        <w:t>C</w:t>
      </w:r>
      <w:r w:rsidR="00F46E79">
        <w:rPr>
          <w:rFonts w:ascii="Arial" w:hAnsi="Arial" w:cs="Arial"/>
          <w:b/>
          <w:i/>
          <w:sz w:val="32"/>
          <w:szCs w:val="32"/>
          <w:u w:val="single"/>
        </w:rPr>
        <w:t>hief’s Report:</w:t>
      </w:r>
    </w:p>
    <w:p w14:paraId="34EA333B" w14:textId="77777777" w:rsidR="00F46E79" w:rsidRDefault="00F46E79" w:rsidP="00F46E79">
      <w:pPr>
        <w:jc w:val="both"/>
        <w:rPr>
          <w:rFonts w:ascii="Arial" w:hAnsi="Arial" w:cs="Arial"/>
          <w:b/>
          <w:i/>
          <w:sz w:val="32"/>
          <w:szCs w:val="32"/>
          <w:u w:val="single"/>
        </w:rPr>
      </w:pPr>
    </w:p>
    <w:p w14:paraId="5D2067D5" w14:textId="0A6FD8F1" w:rsidR="005644D8" w:rsidRDefault="00FB5102" w:rsidP="009D3EE9">
      <w:pPr>
        <w:jc w:val="both"/>
        <w:rPr>
          <w:rFonts w:ascii="Arial" w:hAnsi="Arial" w:cs="Arial"/>
          <w:b/>
          <w:i/>
          <w:sz w:val="32"/>
          <w:szCs w:val="32"/>
          <w:u w:val="single"/>
        </w:rPr>
      </w:pPr>
      <w:r>
        <w:rPr>
          <w:rFonts w:ascii="Arial" w:hAnsi="Arial" w:cs="Arial"/>
        </w:rPr>
        <w:t>S</w:t>
      </w:r>
      <w:r w:rsidR="00352930">
        <w:rPr>
          <w:rFonts w:ascii="Arial" w:hAnsi="Arial" w:cs="Arial"/>
        </w:rPr>
        <w:t xml:space="preserve">ee attached report. </w:t>
      </w:r>
      <w:r w:rsidR="004A2A2D">
        <w:rPr>
          <w:rFonts w:ascii="Arial" w:hAnsi="Arial" w:cs="Arial"/>
        </w:rPr>
        <w:t xml:space="preserve">  </w:t>
      </w:r>
    </w:p>
    <w:p w14:paraId="05ECC52C" w14:textId="77777777" w:rsidR="005644D8" w:rsidRPr="000E2231" w:rsidRDefault="005644D8" w:rsidP="00F46E79">
      <w:pPr>
        <w:ind w:left="2880" w:hanging="2880"/>
        <w:jc w:val="both"/>
        <w:rPr>
          <w:rFonts w:ascii="Arial" w:hAnsi="Arial" w:cs="Arial"/>
          <w:b/>
          <w:i/>
          <w:color w:val="FF0000"/>
          <w:sz w:val="32"/>
          <w:szCs w:val="32"/>
          <w:u w:val="single"/>
        </w:rPr>
      </w:pPr>
    </w:p>
    <w:p w14:paraId="6DFAB454" w14:textId="11835096" w:rsidR="00F46E79" w:rsidRDefault="00F46E79" w:rsidP="00F46E79">
      <w:pPr>
        <w:ind w:left="2880" w:hanging="2880"/>
        <w:jc w:val="both"/>
        <w:rPr>
          <w:rFonts w:ascii="Arial" w:hAnsi="Arial" w:cs="Arial"/>
        </w:rPr>
      </w:pPr>
      <w:r>
        <w:rPr>
          <w:rFonts w:ascii="Arial" w:hAnsi="Arial" w:cs="Arial"/>
          <w:b/>
          <w:i/>
          <w:sz w:val="32"/>
          <w:szCs w:val="32"/>
          <w:u w:val="single"/>
        </w:rPr>
        <w:t>Old Business:</w:t>
      </w:r>
      <w:r>
        <w:rPr>
          <w:rFonts w:ascii="Arial" w:hAnsi="Arial" w:cs="Arial"/>
        </w:rPr>
        <w:t xml:space="preserve"> </w:t>
      </w:r>
    </w:p>
    <w:p w14:paraId="7F1A13F6" w14:textId="77777777" w:rsidR="0065720B" w:rsidRDefault="0065720B" w:rsidP="00C51C33">
      <w:pPr>
        <w:ind w:left="2880" w:hanging="2880"/>
        <w:jc w:val="both"/>
        <w:rPr>
          <w:rFonts w:ascii="Arial" w:hAnsi="Arial" w:cs="Arial"/>
        </w:rPr>
      </w:pPr>
    </w:p>
    <w:p w14:paraId="33BFF6CB" w14:textId="77777777" w:rsidR="00636B99" w:rsidRDefault="00A23660" w:rsidP="00636B99">
      <w:pPr>
        <w:ind w:left="2880" w:hanging="2880"/>
        <w:jc w:val="both"/>
        <w:rPr>
          <w:rFonts w:ascii="Arial" w:hAnsi="Arial" w:cs="Arial"/>
        </w:rPr>
      </w:pPr>
      <w:r>
        <w:rPr>
          <w:rFonts w:ascii="Arial" w:hAnsi="Arial" w:cs="Arial"/>
        </w:rPr>
        <w:t xml:space="preserve">Bond </w:t>
      </w:r>
      <w:r w:rsidR="00636B99">
        <w:rPr>
          <w:rFonts w:ascii="Arial" w:hAnsi="Arial" w:cs="Arial"/>
        </w:rPr>
        <w:t>update</w:t>
      </w:r>
      <w:r w:rsidR="00330044">
        <w:rPr>
          <w:rFonts w:ascii="Arial" w:hAnsi="Arial" w:cs="Arial"/>
        </w:rPr>
        <w:t>:</w:t>
      </w:r>
    </w:p>
    <w:p w14:paraId="6234277C" w14:textId="77777777" w:rsidR="00636B99" w:rsidRDefault="00636B99" w:rsidP="00636B99">
      <w:pPr>
        <w:ind w:left="2880" w:hanging="2880"/>
        <w:jc w:val="both"/>
        <w:rPr>
          <w:rFonts w:ascii="Arial" w:hAnsi="Arial" w:cs="Arial"/>
        </w:rPr>
      </w:pPr>
      <w:r>
        <w:rPr>
          <w:rFonts w:ascii="Arial" w:hAnsi="Arial" w:cs="Arial"/>
        </w:rPr>
        <w:t>Resolution 2020 – 2021 #3</w:t>
      </w:r>
      <w:r w:rsidR="00330044">
        <w:rPr>
          <w:rFonts w:ascii="Arial" w:hAnsi="Arial" w:cs="Arial"/>
        </w:rPr>
        <w:tab/>
      </w:r>
    </w:p>
    <w:p w14:paraId="09B0A5C1" w14:textId="6B1F09CA" w:rsidR="00EB47FA" w:rsidRDefault="00636B99" w:rsidP="00636B99">
      <w:pPr>
        <w:ind w:left="2880" w:hanging="2880"/>
        <w:jc w:val="both"/>
        <w:rPr>
          <w:rFonts w:ascii="Arial" w:hAnsi="Arial" w:cs="Arial"/>
        </w:rPr>
      </w:pPr>
      <w:r>
        <w:rPr>
          <w:rFonts w:ascii="Arial" w:hAnsi="Arial" w:cs="Arial"/>
        </w:rPr>
        <w:t>Issuance of Bond</w:t>
      </w:r>
      <w:r>
        <w:rPr>
          <w:rFonts w:ascii="Arial" w:hAnsi="Arial" w:cs="Arial"/>
        </w:rPr>
        <w:tab/>
        <w:t xml:space="preserve">The resolution is for issuance of the bonds.  The first order of business once the money has been received is to pay off the debt service.  This will free up approximately $243,000.00 back into the general fund.  The resolution authorizes issuance of the full amount, but we are only using the 6.4 </w:t>
      </w:r>
      <w:r>
        <w:rPr>
          <w:rFonts w:ascii="Arial" w:hAnsi="Arial" w:cs="Arial"/>
        </w:rPr>
        <w:lastRenderedPageBreak/>
        <w:t xml:space="preserve">million with this first issuance.  </w:t>
      </w:r>
      <w:r w:rsidR="00E868C2">
        <w:rPr>
          <w:rFonts w:ascii="Arial" w:hAnsi="Arial" w:cs="Arial"/>
        </w:rPr>
        <w:t xml:space="preserve">Director </w:t>
      </w:r>
      <w:proofErr w:type="spellStart"/>
      <w:r>
        <w:rPr>
          <w:rFonts w:ascii="Arial" w:hAnsi="Arial" w:cs="Arial"/>
        </w:rPr>
        <w:t>Piersol</w:t>
      </w:r>
      <w:proofErr w:type="spellEnd"/>
      <w:r>
        <w:rPr>
          <w:rFonts w:ascii="Arial" w:hAnsi="Arial" w:cs="Arial"/>
        </w:rPr>
        <w:t xml:space="preserve"> moved to adopt Resolution 2020 – 2021 #3 </w:t>
      </w:r>
      <w:r w:rsidR="001F3E43">
        <w:rPr>
          <w:rFonts w:ascii="Arial" w:hAnsi="Arial" w:cs="Arial"/>
        </w:rPr>
        <w:t>authorizing</w:t>
      </w:r>
      <w:r>
        <w:rPr>
          <w:rFonts w:ascii="Arial" w:hAnsi="Arial" w:cs="Arial"/>
        </w:rPr>
        <w:t xml:space="preserve"> issu</w:t>
      </w:r>
      <w:r w:rsidR="001F3E43">
        <w:rPr>
          <w:rFonts w:ascii="Arial" w:hAnsi="Arial" w:cs="Arial"/>
        </w:rPr>
        <w:t>ance of</w:t>
      </w:r>
      <w:r>
        <w:rPr>
          <w:rFonts w:ascii="Arial" w:hAnsi="Arial" w:cs="Arial"/>
        </w:rPr>
        <w:t xml:space="preserve"> the bonds</w:t>
      </w:r>
      <w:r w:rsidR="001F3E43">
        <w:rPr>
          <w:rFonts w:ascii="Arial" w:hAnsi="Arial" w:cs="Arial"/>
        </w:rPr>
        <w:t xml:space="preserve"> with corrections</w:t>
      </w:r>
      <w:r>
        <w:rPr>
          <w:rFonts w:ascii="Arial" w:hAnsi="Arial" w:cs="Arial"/>
        </w:rPr>
        <w:t xml:space="preserve">.  This was seconded by </w:t>
      </w:r>
      <w:r w:rsidR="001F3E43">
        <w:rPr>
          <w:rFonts w:ascii="Arial" w:hAnsi="Arial" w:cs="Arial"/>
        </w:rPr>
        <w:t xml:space="preserve">Director </w:t>
      </w:r>
      <w:proofErr w:type="spellStart"/>
      <w:r w:rsidR="001F3E43">
        <w:rPr>
          <w:rFonts w:ascii="Arial" w:hAnsi="Arial" w:cs="Arial"/>
        </w:rPr>
        <w:t>Naugher</w:t>
      </w:r>
      <w:proofErr w:type="spellEnd"/>
      <w:r w:rsidR="001F3E43">
        <w:rPr>
          <w:rFonts w:ascii="Arial" w:hAnsi="Arial" w:cs="Arial"/>
        </w:rPr>
        <w:t xml:space="preserve">.  Resolution adopted.  </w:t>
      </w:r>
    </w:p>
    <w:p w14:paraId="47B4FEA6" w14:textId="77777777" w:rsidR="00EB47FA" w:rsidRDefault="00EB47FA" w:rsidP="00F076BF">
      <w:pPr>
        <w:ind w:left="2880" w:hanging="2880"/>
        <w:jc w:val="both"/>
        <w:rPr>
          <w:rFonts w:ascii="Arial" w:hAnsi="Arial" w:cs="Arial"/>
        </w:rPr>
      </w:pPr>
    </w:p>
    <w:p w14:paraId="06429115" w14:textId="77777777" w:rsidR="00BD5CDD" w:rsidRDefault="00BD5CDD" w:rsidP="00BD5CDD">
      <w:pPr>
        <w:ind w:left="2880" w:hanging="2880"/>
        <w:jc w:val="both"/>
        <w:rPr>
          <w:rFonts w:ascii="Arial" w:hAnsi="Arial" w:cs="Arial"/>
        </w:rPr>
      </w:pPr>
    </w:p>
    <w:p w14:paraId="0BE2BC69" w14:textId="77777777" w:rsidR="00636B99" w:rsidRDefault="00636B99" w:rsidP="000E2231">
      <w:pPr>
        <w:ind w:left="2880" w:hanging="2880"/>
        <w:jc w:val="both"/>
        <w:rPr>
          <w:rFonts w:ascii="Arial" w:hAnsi="Arial" w:cs="Arial"/>
        </w:rPr>
      </w:pPr>
      <w:r>
        <w:rPr>
          <w:rFonts w:ascii="Arial" w:hAnsi="Arial" w:cs="Arial"/>
        </w:rPr>
        <w:t>Station 25 state</w:t>
      </w:r>
    </w:p>
    <w:p w14:paraId="60A71C19" w14:textId="590A1FA9" w:rsidR="005D5A91" w:rsidRDefault="00636B99" w:rsidP="000E2231">
      <w:pPr>
        <w:ind w:left="2880" w:hanging="2880"/>
        <w:jc w:val="both"/>
        <w:rPr>
          <w:rFonts w:ascii="Arial" w:hAnsi="Arial" w:cs="Arial"/>
        </w:rPr>
      </w:pPr>
      <w:r>
        <w:rPr>
          <w:rFonts w:ascii="Arial" w:hAnsi="Arial" w:cs="Arial"/>
        </w:rPr>
        <w:t>Permit update</w:t>
      </w:r>
      <w:r w:rsidR="00BD5CDD">
        <w:rPr>
          <w:rFonts w:ascii="Arial" w:hAnsi="Arial" w:cs="Arial"/>
        </w:rPr>
        <w:t>:</w:t>
      </w:r>
      <w:r w:rsidR="00B732F7">
        <w:rPr>
          <w:rFonts w:ascii="Arial" w:hAnsi="Arial" w:cs="Arial"/>
        </w:rPr>
        <w:tab/>
      </w:r>
      <w:r w:rsidR="001F3E43">
        <w:rPr>
          <w:rFonts w:ascii="Arial" w:hAnsi="Arial" w:cs="Arial"/>
        </w:rPr>
        <w:t>No updates.</w:t>
      </w:r>
      <w:r w:rsidR="004B56AA">
        <w:rPr>
          <w:rFonts w:ascii="Arial" w:hAnsi="Arial" w:cs="Arial"/>
        </w:rPr>
        <w:t xml:space="preserve"> </w:t>
      </w:r>
    </w:p>
    <w:p w14:paraId="10CA9E4D" w14:textId="4827A28D" w:rsidR="000E426A" w:rsidRDefault="000E426A" w:rsidP="004075CD">
      <w:pPr>
        <w:ind w:left="2880" w:hanging="2880"/>
        <w:jc w:val="both"/>
        <w:rPr>
          <w:rFonts w:ascii="Arial" w:hAnsi="Arial" w:cs="Arial"/>
        </w:rPr>
      </w:pPr>
    </w:p>
    <w:p w14:paraId="212C8A08" w14:textId="77777777" w:rsidR="001F3E43" w:rsidRDefault="001F3E43" w:rsidP="004075CD">
      <w:pPr>
        <w:ind w:left="2880" w:hanging="2880"/>
        <w:jc w:val="both"/>
        <w:rPr>
          <w:rFonts w:ascii="Arial" w:hAnsi="Arial" w:cs="Arial"/>
        </w:rPr>
      </w:pPr>
      <w:r>
        <w:rPr>
          <w:rFonts w:ascii="Arial" w:hAnsi="Arial" w:cs="Arial"/>
        </w:rPr>
        <w:t xml:space="preserve">URFPD prevention </w:t>
      </w:r>
    </w:p>
    <w:p w14:paraId="3393C601" w14:textId="6B7C9A58" w:rsidR="000E426A" w:rsidRDefault="001F3E43" w:rsidP="004075CD">
      <w:pPr>
        <w:ind w:left="2880" w:hanging="2880"/>
        <w:jc w:val="both"/>
        <w:rPr>
          <w:rFonts w:ascii="Arial" w:hAnsi="Arial" w:cs="Arial"/>
        </w:rPr>
      </w:pPr>
      <w:r>
        <w:rPr>
          <w:rFonts w:ascii="Arial" w:hAnsi="Arial" w:cs="Arial"/>
        </w:rPr>
        <w:t>contract</w:t>
      </w:r>
      <w:r w:rsidR="000E426A">
        <w:rPr>
          <w:rFonts w:ascii="Arial" w:hAnsi="Arial" w:cs="Arial"/>
        </w:rPr>
        <w:t>:</w:t>
      </w:r>
      <w:r w:rsidR="000E426A">
        <w:rPr>
          <w:rFonts w:ascii="Arial" w:hAnsi="Arial" w:cs="Arial"/>
        </w:rPr>
        <w:tab/>
      </w:r>
      <w:r>
        <w:rPr>
          <w:rFonts w:ascii="Arial" w:hAnsi="Arial" w:cs="Arial"/>
        </w:rPr>
        <w:t xml:space="preserve">Chief Potts has the proposed agreement but has not responded to the proposed changes. </w:t>
      </w:r>
    </w:p>
    <w:p w14:paraId="263A2146" w14:textId="1F1B4549" w:rsidR="001F3E43" w:rsidRDefault="001F3E43" w:rsidP="004075CD">
      <w:pPr>
        <w:ind w:left="2880" w:hanging="2880"/>
        <w:jc w:val="both"/>
        <w:rPr>
          <w:rFonts w:ascii="Arial" w:hAnsi="Arial" w:cs="Arial"/>
        </w:rPr>
      </w:pPr>
    </w:p>
    <w:p w14:paraId="743DC69A" w14:textId="13086249" w:rsidR="001F3E43" w:rsidRDefault="001F3E43" w:rsidP="004075CD">
      <w:pPr>
        <w:ind w:left="2880" w:hanging="2880"/>
        <w:jc w:val="both"/>
        <w:rPr>
          <w:rFonts w:ascii="Arial" w:hAnsi="Arial" w:cs="Arial"/>
        </w:rPr>
      </w:pPr>
      <w:r>
        <w:rPr>
          <w:rFonts w:ascii="Arial" w:hAnsi="Arial" w:cs="Arial"/>
        </w:rPr>
        <w:t>Dispatch Update:</w:t>
      </w:r>
      <w:r>
        <w:rPr>
          <w:rFonts w:ascii="Arial" w:hAnsi="Arial" w:cs="Arial"/>
        </w:rPr>
        <w:tab/>
        <w:t>Chief Stanton reported that he is still trying to arrange a meeting when both Captain Primmer and Chief Forquer can meet.</w:t>
      </w:r>
    </w:p>
    <w:p w14:paraId="43AF3C6C" w14:textId="34ADD407" w:rsidR="001F3E43" w:rsidRDefault="001F3E43" w:rsidP="004075CD">
      <w:pPr>
        <w:ind w:left="2880" w:hanging="2880"/>
        <w:jc w:val="both"/>
        <w:rPr>
          <w:rFonts w:ascii="Arial" w:hAnsi="Arial" w:cs="Arial"/>
        </w:rPr>
      </w:pPr>
    </w:p>
    <w:p w14:paraId="0BABCD63" w14:textId="5898E884" w:rsidR="001F3E43" w:rsidRDefault="001F3E43" w:rsidP="004075CD">
      <w:pPr>
        <w:ind w:left="2880" w:hanging="2880"/>
        <w:jc w:val="both"/>
        <w:rPr>
          <w:rFonts w:ascii="Arial" w:hAnsi="Arial" w:cs="Arial"/>
        </w:rPr>
      </w:pPr>
      <w:r>
        <w:rPr>
          <w:rFonts w:ascii="Arial" w:hAnsi="Arial" w:cs="Arial"/>
        </w:rPr>
        <w:t>Fuel Vendor Update:</w:t>
      </w:r>
      <w:r>
        <w:rPr>
          <w:rFonts w:ascii="Arial" w:hAnsi="Arial" w:cs="Arial"/>
        </w:rPr>
        <w:tab/>
        <w:t>In talking with Ryan Campbell regarding the needs of the district, Chief Stanton is trying to put together a packet that all the vendors may bid on.</w:t>
      </w:r>
    </w:p>
    <w:p w14:paraId="371E2D70" w14:textId="01726F7D" w:rsidR="004C43D0" w:rsidRPr="004C43D0" w:rsidRDefault="00FD18AA" w:rsidP="00DB742E">
      <w:pPr>
        <w:jc w:val="both"/>
        <w:rPr>
          <w:rFonts w:ascii="Arial" w:hAnsi="Arial" w:cs="Arial"/>
          <w:b/>
          <w:i/>
          <w:sz w:val="32"/>
          <w:szCs w:val="32"/>
          <w:u w:val="single"/>
        </w:rPr>
      </w:pPr>
      <w:r>
        <w:rPr>
          <w:rFonts w:ascii="Arial" w:hAnsi="Arial" w:cs="Arial"/>
          <w:b/>
          <w:i/>
          <w:sz w:val="32"/>
          <w:szCs w:val="32"/>
          <w:u w:val="single"/>
        </w:rPr>
        <w:t>N</w:t>
      </w:r>
      <w:r w:rsidR="004C43D0" w:rsidRPr="004C43D0">
        <w:rPr>
          <w:rFonts w:ascii="Arial" w:hAnsi="Arial" w:cs="Arial"/>
          <w:b/>
          <w:i/>
          <w:sz w:val="32"/>
          <w:szCs w:val="32"/>
          <w:u w:val="single"/>
        </w:rPr>
        <w:t>ew Business</w:t>
      </w:r>
      <w:r w:rsidR="005F64FE">
        <w:rPr>
          <w:rFonts w:ascii="Arial" w:hAnsi="Arial" w:cs="Arial"/>
          <w:b/>
          <w:i/>
          <w:sz w:val="32"/>
          <w:szCs w:val="32"/>
          <w:u w:val="single"/>
        </w:rPr>
        <w:t>:</w:t>
      </w:r>
    </w:p>
    <w:p w14:paraId="16F8D01D" w14:textId="77777777" w:rsidR="008D66B5" w:rsidRDefault="008D66B5" w:rsidP="00F25A13">
      <w:pPr>
        <w:ind w:left="2880" w:hanging="2880"/>
        <w:jc w:val="both"/>
        <w:rPr>
          <w:rFonts w:ascii="Arial" w:hAnsi="Arial" w:cs="Arial"/>
        </w:rPr>
      </w:pPr>
    </w:p>
    <w:p w14:paraId="24B87588" w14:textId="77777777" w:rsidR="000A3ADF" w:rsidRDefault="000A3ADF" w:rsidP="00E02DAA">
      <w:pPr>
        <w:ind w:left="2880" w:hanging="2880"/>
        <w:jc w:val="both"/>
        <w:rPr>
          <w:rFonts w:ascii="Arial" w:hAnsi="Arial" w:cs="Arial"/>
        </w:rPr>
      </w:pPr>
    </w:p>
    <w:p w14:paraId="4B214F62" w14:textId="20A1C95C" w:rsidR="001F3E43" w:rsidRDefault="001F3E43" w:rsidP="001F3E43">
      <w:pPr>
        <w:ind w:left="2880" w:hanging="2880"/>
        <w:jc w:val="both"/>
        <w:rPr>
          <w:rFonts w:ascii="Arial" w:hAnsi="Arial" w:cs="Arial"/>
        </w:rPr>
      </w:pPr>
      <w:r>
        <w:rPr>
          <w:rFonts w:ascii="Arial" w:hAnsi="Arial" w:cs="Arial"/>
        </w:rPr>
        <w:t>Solicitation for A/E</w:t>
      </w:r>
    </w:p>
    <w:p w14:paraId="6A9960D5" w14:textId="675993F4" w:rsidR="00D54531" w:rsidRDefault="001F3E43" w:rsidP="001F3E43">
      <w:pPr>
        <w:ind w:left="2880" w:hanging="2880"/>
        <w:jc w:val="both"/>
        <w:rPr>
          <w:rFonts w:ascii="Arial" w:hAnsi="Arial" w:cs="Arial"/>
        </w:rPr>
      </w:pPr>
      <w:r>
        <w:rPr>
          <w:rFonts w:ascii="Arial" w:hAnsi="Arial" w:cs="Arial"/>
        </w:rPr>
        <w:t>firm</w:t>
      </w:r>
      <w:r w:rsidR="004E5C2D">
        <w:rPr>
          <w:rFonts w:ascii="Arial" w:hAnsi="Arial" w:cs="Arial"/>
        </w:rPr>
        <w:t>:</w:t>
      </w:r>
      <w:r w:rsidR="004E5C2D">
        <w:rPr>
          <w:rFonts w:ascii="Arial" w:hAnsi="Arial" w:cs="Arial"/>
        </w:rPr>
        <w:tab/>
      </w:r>
      <w:proofErr w:type="spellStart"/>
      <w:r>
        <w:rPr>
          <w:rFonts w:ascii="Arial" w:hAnsi="Arial" w:cs="Arial"/>
        </w:rPr>
        <w:t>Direcctor</w:t>
      </w:r>
      <w:proofErr w:type="spellEnd"/>
      <w:r>
        <w:rPr>
          <w:rFonts w:ascii="Arial" w:hAnsi="Arial" w:cs="Arial"/>
        </w:rPr>
        <w:t xml:space="preserve"> Marcum moved that Chief Stanton is authorized to prepare the request for proposals for </w:t>
      </w:r>
      <w:r w:rsidR="00FA2F0F">
        <w:rPr>
          <w:rFonts w:ascii="Arial" w:hAnsi="Arial" w:cs="Arial"/>
        </w:rPr>
        <w:t>solicitation for an</w:t>
      </w:r>
      <w:r>
        <w:rPr>
          <w:rFonts w:ascii="Arial" w:hAnsi="Arial" w:cs="Arial"/>
        </w:rPr>
        <w:t xml:space="preserve"> Architecture and Engineering firm</w:t>
      </w:r>
      <w:r w:rsidR="00FA2F0F">
        <w:rPr>
          <w:rFonts w:ascii="Arial" w:hAnsi="Arial" w:cs="Arial"/>
        </w:rPr>
        <w:t xml:space="preserve">.  This was seconded by Director </w:t>
      </w:r>
      <w:proofErr w:type="spellStart"/>
      <w:r w:rsidR="00FA2F0F">
        <w:rPr>
          <w:rFonts w:ascii="Arial" w:hAnsi="Arial" w:cs="Arial"/>
        </w:rPr>
        <w:t>Piersol</w:t>
      </w:r>
      <w:proofErr w:type="spellEnd"/>
      <w:r w:rsidR="00FA2F0F">
        <w:rPr>
          <w:rFonts w:ascii="Arial" w:hAnsi="Arial" w:cs="Arial"/>
        </w:rPr>
        <w:t>.  Motion passed.</w:t>
      </w:r>
    </w:p>
    <w:p w14:paraId="2FA0B2F9" w14:textId="77777777" w:rsidR="00D54531" w:rsidRDefault="00D54531" w:rsidP="000B30D5">
      <w:pPr>
        <w:ind w:left="2880" w:hanging="2880"/>
        <w:jc w:val="both"/>
        <w:rPr>
          <w:rFonts w:ascii="Arial" w:hAnsi="Arial" w:cs="Arial"/>
        </w:rPr>
      </w:pPr>
    </w:p>
    <w:p w14:paraId="6F7A6E0D" w14:textId="22652EEB" w:rsidR="00FA2F0F" w:rsidRDefault="00FA2F0F" w:rsidP="00FA2F0F">
      <w:pPr>
        <w:ind w:left="2880" w:hanging="2880"/>
        <w:jc w:val="both"/>
        <w:rPr>
          <w:rFonts w:ascii="Arial" w:hAnsi="Arial" w:cs="Arial"/>
        </w:rPr>
      </w:pPr>
      <w:r>
        <w:rPr>
          <w:rFonts w:ascii="Arial" w:hAnsi="Arial" w:cs="Arial"/>
        </w:rPr>
        <w:t>Resolution 2020 – 2021</w:t>
      </w:r>
    </w:p>
    <w:p w14:paraId="0E66DC4A" w14:textId="6D022727" w:rsidR="005F74DB" w:rsidRDefault="00FA2F0F" w:rsidP="00FA2F0F">
      <w:pPr>
        <w:ind w:left="2880" w:hanging="2880"/>
        <w:jc w:val="both"/>
        <w:rPr>
          <w:rFonts w:ascii="Arial" w:hAnsi="Arial" w:cs="Arial"/>
        </w:rPr>
      </w:pPr>
      <w:r>
        <w:rPr>
          <w:rFonts w:ascii="Arial" w:hAnsi="Arial" w:cs="Arial"/>
        </w:rPr>
        <w:t>#4 Billing for lif</w:t>
      </w:r>
      <w:r w:rsidR="00547FE7">
        <w:rPr>
          <w:rFonts w:ascii="Arial" w:hAnsi="Arial" w:cs="Arial"/>
        </w:rPr>
        <w:t>t</w:t>
      </w:r>
      <w:r>
        <w:rPr>
          <w:rFonts w:ascii="Arial" w:hAnsi="Arial" w:cs="Arial"/>
        </w:rPr>
        <w:t xml:space="preserve"> assists</w:t>
      </w:r>
      <w:r w:rsidR="001F552C">
        <w:rPr>
          <w:rFonts w:ascii="Arial" w:hAnsi="Arial" w:cs="Arial"/>
        </w:rPr>
        <w:t>:</w:t>
      </w:r>
      <w:r>
        <w:rPr>
          <w:rFonts w:ascii="Arial" w:hAnsi="Arial" w:cs="Arial"/>
        </w:rPr>
        <w:tab/>
        <w:t xml:space="preserve">The heading on the resolution is incorrect.  This resolution was in place before the transition to the new district.  Chief Stanton read the Resolution.  Director </w:t>
      </w:r>
      <w:proofErr w:type="spellStart"/>
      <w:r>
        <w:rPr>
          <w:rFonts w:ascii="Arial" w:hAnsi="Arial" w:cs="Arial"/>
        </w:rPr>
        <w:t>Piersol</w:t>
      </w:r>
      <w:proofErr w:type="spellEnd"/>
      <w:r>
        <w:rPr>
          <w:rFonts w:ascii="Arial" w:hAnsi="Arial" w:cs="Arial"/>
        </w:rPr>
        <w:t xml:space="preserve"> moved to adopt Resolution 2020 – 2021 #4.  This was seconded by Director Marcum.  A roll call of each board member resulted in five yes</w:t>
      </w:r>
      <w:r w:rsidR="000507A6">
        <w:rPr>
          <w:rFonts w:ascii="Arial" w:hAnsi="Arial" w:cs="Arial"/>
        </w:rPr>
        <w:t xml:space="preserve"> votes to 0 no votes from</w:t>
      </w:r>
      <w:r>
        <w:rPr>
          <w:rFonts w:ascii="Arial" w:hAnsi="Arial" w:cs="Arial"/>
        </w:rPr>
        <w:t xml:space="preserve"> each of the five board members </w:t>
      </w:r>
      <w:r w:rsidR="000507A6">
        <w:rPr>
          <w:rFonts w:ascii="Arial" w:hAnsi="Arial" w:cs="Arial"/>
        </w:rPr>
        <w:t>present.</w:t>
      </w:r>
      <w:r>
        <w:rPr>
          <w:rFonts w:ascii="Arial" w:hAnsi="Arial" w:cs="Arial"/>
        </w:rPr>
        <w:t xml:space="preserve">  Resolution adopted.</w:t>
      </w:r>
    </w:p>
    <w:p w14:paraId="5D629F2C" w14:textId="77777777" w:rsidR="005F74DB" w:rsidRDefault="005F74DB" w:rsidP="000B30D5">
      <w:pPr>
        <w:ind w:left="2880" w:hanging="2880"/>
        <w:jc w:val="both"/>
        <w:rPr>
          <w:rFonts w:ascii="Arial" w:hAnsi="Arial" w:cs="Arial"/>
        </w:rPr>
      </w:pPr>
    </w:p>
    <w:p w14:paraId="22AB9AE9" w14:textId="77777777" w:rsidR="000507A6" w:rsidRDefault="000507A6" w:rsidP="000B30D5">
      <w:pPr>
        <w:ind w:left="2880" w:hanging="2880"/>
        <w:jc w:val="both"/>
        <w:rPr>
          <w:rFonts w:ascii="Arial" w:hAnsi="Arial" w:cs="Arial"/>
        </w:rPr>
      </w:pPr>
      <w:r>
        <w:rPr>
          <w:rFonts w:ascii="Arial" w:hAnsi="Arial" w:cs="Arial"/>
        </w:rPr>
        <w:t>Surplus 2003 Dodge</w:t>
      </w:r>
    </w:p>
    <w:p w14:paraId="4C885F4A" w14:textId="7627B13C" w:rsidR="005F74DB" w:rsidRDefault="000507A6" w:rsidP="000B30D5">
      <w:pPr>
        <w:ind w:left="2880" w:hanging="2880"/>
        <w:jc w:val="both"/>
        <w:rPr>
          <w:rFonts w:ascii="Arial" w:hAnsi="Arial" w:cs="Arial"/>
        </w:rPr>
      </w:pPr>
      <w:r>
        <w:rPr>
          <w:rFonts w:ascii="Arial" w:hAnsi="Arial" w:cs="Arial"/>
        </w:rPr>
        <w:t>(mechanic’s pickup</w:t>
      </w:r>
      <w:r w:rsidR="00547FE7">
        <w:rPr>
          <w:rFonts w:ascii="Arial" w:hAnsi="Arial" w:cs="Arial"/>
        </w:rPr>
        <w:t>:</w:t>
      </w:r>
      <w:r>
        <w:rPr>
          <w:rFonts w:ascii="Arial" w:hAnsi="Arial" w:cs="Arial"/>
        </w:rPr>
        <w:tab/>
        <w:t xml:space="preserve">With the new forest service vehicle being received the 2003 Dodge is no longer needed.  Director Marcum moved to surplus the 2003 Dodge pickup.  This was seconded by Director </w:t>
      </w:r>
      <w:proofErr w:type="spellStart"/>
      <w:r>
        <w:rPr>
          <w:rFonts w:ascii="Arial" w:hAnsi="Arial" w:cs="Arial"/>
        </w:rPr>
        <w:t>Naugher</w:t>
      </w:r>
      <w:proofErr w:type="spellEnd"/>
      <w:r>
        <w:rPr>
          <w:rFonts w:ascii="Arial" w:hAnsi="Arial" w:cs="Arial"/>
        </w:rPr>
        <w:t>.  Motion passed.</w:t>
      </w:r>
      <w:r w:rsidR="00C15DC2">
        <w:rPr>
          <w:rFonts w:ascii="Arial" w:hAnsi="Arial" w:cs="Arial"/>
        </w:rPr>
        <w:t xml:space="preserve"> </w:t>
      </w:r>
    </w:p>
    <w:p w14:paraId="2A118AF4" w14:textId="77777777" w:rsidR="005F74DB" w:rsidRDefault="005F74DB" w:rsidP="000B30D5">
      <w:pPr>
        <w:ind w:left="2880" w:hanging="2880"/>
        <w:jc w:val="both"/>
        <w:rPr>
          <w:rFonts w:ascii="Arial" w:hAnsi="Arial" w:cs="Arial"/>
        </w:rPr>
      </w:pPr>
    </w:p>
    <w:p w14:paraId="12BFAEB0" w14:textId="77777777" w:rsidR="00B63F76" w:rsidRDefault="00B63F76" w:rsidP="000B30D5">
      <w:pPr>
        <w:ind w:left="2880" w:hanging="2880"/>
        <w:jc w:val="both"/>
        <w:rPr>
          <w:rFonts w:ascii="Arial" w:hAnsi="Arial" w:cs="Arial"/>
        </w:rPr>
      </w:pPr>
    </w:p>
    <w:p w14:paraId="372F1FB5" w14:textId="77777777" w:rsidR="000507A6" w:rsidRDefault="000507A6" w:rsidP="00B63F76">
      <w:pPr>
        <w:ind w:left="2880" w:hanging="2880"/>
        <w:jc w:val="both"/>
        <w:rPr>
          <w:rFonts w:ascii="Arial" w:hAnsi="Arial" w:cs="Arial"/>
        </w:rPr>
      </w:pPr>
    </w:p>
    <w:p w14:paraId="4F98C158" w14:textId="529A7788" w:rsidR="000507A6" w:rsidRDefault="000507A6" w:rsidP="00B63F76">
      <w:pPr>
        <w:ind w:left="2880" w:hanging="2880"/>
        <w:jc w:val="both"/>
        <w:rPr>
          <w:rFonts w:ascii="Arial" w:hAnsi="Arial" w:cs="Arial"/>
        </w:rPr>
      </w:pPr>
      <w:r>
        <w:rPr>
          <w:rFonts w:ascii="Arial" w:hAnsi="Arial" w:cs="Arial"/>
        </w:rPr>
        <w:lastRenderedPageBreak/>
        <w:t>Staff Vehicles and</w:t>
      </w:r>
    </w:p>
    <w:p w14:paraId="0670BE60" w14:textId="150709CD" w:rsidR="000507A6" w:rsidRDefault="000507A6" w:rsidP="00B63F76">
      <w:pPr>
        <w:ind w:left="2880" w:hanging="2880"/>
        <w:jc w:val="both"/>
        <w:rPr>
          <w:rFonts w:ascii="Arial" w:hAnsi="Arial" w:cs="Arial"/>
        </w:rPr>
      </w:pPr>
      <w:r>
        <w:rPr>
          <w:rFonts w:ascii="Arial" w:hAnsi="Arial" w:cs="Arial"/>
        </w:rPr>
        <w:t>Brush Engine Chassis</w:t>
      </w:r>
    </w:p>
    <w:p w14:paraId="400B25BA" w14:textId="656100BA" w:rsidR="00F27077" w:rsidRDefault="000507A6" w:rsidP="00B63F76">
      <w:pPr>
        <w:ind w:left="2880" w:hanging="2880"/>
        <w:jc w:val="both"/>
        <w:rPr>
          <w:rFonts w:ascii="Arial" w:hAnsi="Arial" w:cs="Arial"/>
        </w:rPr>
      </w:pPr>
      <w:r>
        <w:rPr>
          <w:rFonts w:ascii="Arial" w:hAnsi="Arial" w:cs="Arial"/>
        </w:rPr>
        <w:t>Procurement:</w:t>
      </w:r>
      <w:r w:rsidR="00F27077">
        <w:rPr>
          <w:rFonts w:ascii="Arial" w:hAnsi="Arial" w:cs="Arial"/>
        </w:rPr>
        <w:tab/>
        <w:t xml:space="preserve">Chief Stanton reported that in discussions with the executive staff regarding apparatus and their age and the cost of them increasing, it was unanimous that two staff vehicles (command) vehicles be replaced.  They will cost $42,000.00 each.  The </w:t>
      </w:r>
      <w:r w:rsidR="00CC47C3">
        <w:rPr>
          <w:rFonts w:ascii="Arial" w:hAnsi="Arial" w:cs="Arial"/>
        </w:rPr>
        <w:t>vehicles</w:t>
      </w:r>
      <w:r w:rsidR="00F27077">
        <w:rPr>
          <w:rFonts w:ascii="Arial" w:hAnsi="Arial" w:cs="Arial"/>
        </w:rPr>
        <w:t xml:space="preserve"> will be purchased with bond money.  The vehicles to be purchased will be Chevrolet </w:t>
      </w:r>
      <w:proofErr w:type="spellStart"/>
      <w:r w:rsidR="00F27077">
        <w:rPr>
          <w:rFonts w:ascii="Arial" w:hAnsi="Arial" w:cs="Arial"/>
        </w:rPr>
        <w:t>Tahoes</w:t>
      </w:r>
      <w:proofErr w:type="spellEnd"/>
      <w:r w:rsidR="00F27077">
        <w:rPr>
          <w:rFonts w:ascii="Arial" w:hAnsi="Arial" w:cs="Arial"/>
        </w:rPr>
        <w:t xml:space="preserve">.  The $42,000.00 bid is off the State bid. Director </w:t>
      </w:r>
      <w:proofErr w:type="spellStart"/>
      <w:r w:rsidR="00F27077">
        <w:rPr>
          <w:rFonts w:ascii="Arial" w:hAnsi="Arial" w:cs="Arial"/>
        </w:rPr>
        <w:t>Piersol</w:t>
      </w:r>
      <w:proofErr w:type="spellEnd"/>
      <w:r w:rsidR="00F27077">
        <w:rPr>
          <w:rFonts w:ascii="Arial" w:hAnsi="Arial" w:cs="Arial"/>
        </w:rPr>
        <w:t xml:space="preserve"> moved to purchase the two Chevrolet </w:t>
      </w:r>
      <w:proofErr w:type="spellStart"/>
      <w:r w:rsidR="00F27077">
        <w:rPr>
          <w:rFonts w:ascii="Arial" w:hAnsi="Arial" w:cs="Arial"/>
        </w:rPr>
        <w:t>Tahoes</w:t>
      </w:r>
      <w:proofErr w:type="spellEnd"/>
      <w:r w:rsidR="00F27077">
        <w:rPr>
          <w:rFonts w:ascii="Arial" w:hAnsi="Arial" w:cs="Arial"/>
        </w:rPr>
        <w:t xml:space="preserve"> at $42,000.00 each.  This was seconded by Director </w:t>
      </w:r>
      <w:proofErr w:type="spellStart"/>
      <w:r w:rsidR="00F27077">
        <w:rPr>
          <w:rFonts w:ascii="Arial" w:hAnsi="Arial" w:cs="Arial"/>
        </w:rPr>
        <w:t>Hawman</w:t>
      </w:r>
      <w:proofErr w:type="spellEnd"/>
      <w:r w:rsidR="00F27077">
        <w:rPr>
          <w:rFonts w:ascii="Arial" w:hAnsi="Arial" w:cs="Arial"/>
        </w:rPr>
        <w:t>.  Motion passed.</w:t>
      </w:r>
    </w:p>
    <w:p w14:paraId="21329E0B" w14:textId="77777777" w:rsidR="00F27077" w:rsidRDefault="00F27077" w:rsidP="00B63F76">
      <w:pPr>
        <w:ind w:left="2880" w:hanging="2880"/>
        <w:jc w:val="both"/>
        <w:rPr>
          <w:rFonts w:ascii="Arial" w:hAnsi="Arial" w:cs="Arial"/>
        </w:rPr>
      </w:pPr>
    </w:p>
    <w:p w14:paraId="577CE684" w14:textId="440EC273" w:rsidR="000507A6" w:rsidRDefault="00F27077" w:rsidP="00B63F76">
      <w:pPr>
        <w:ind w:left="2880" w:hanging="2880"/>
        <w:jc w:val="both"/>
        <w:rPr>
          <w:rFonts w:ascii="Arial" w:hAnsi="Arial" w:cs="Arial"/>
        </w:rPr>
      </w:pPr>
      <w:r>
        <w:rPr>
          <w:rFonts w:ascii="Arial" w:hAnsi="Arial" w:cs="Arial"/>
        </w:rPr>
        <w:tab/>
        <w:t xml:space="preserve">The second items needed are brush engine chassis.  The committee will meet next week to decide what chassis they would like to purchase.  If ordered now, they will not be here until November.  Ryan would like to build them.  Chief budgeted $385,000.00, but Ryan thinks he can build them for approximately $120,000.00 each.  This will save us a large chunk of money.  Chief would like authorization to go out for competitive quotes for the chassis.  These will replace Brush 24 and Brust 21.  Director </w:t>
      </w:r>
      <w:proofErr w:type="spellStart"/>
      <w:r>
        <w:rPr>
          <w:rFonts w:ascii="Arial" w:hAnsi="Arial" w:cs="Arial"/>
        </w:rPr>
        <w:t>PIersol</w:t>
      </w:r>
      <w:proofErr w:type="spellEnd"/>
      <w:r>
        <w:rPr>
          <w:rFonts w:ascii="Arial" w:hAnsi="Arial" w:cs="Arial"/>
        </w:rPr>
        <w:t xml:space="preserve"> moved to authorize Chief Stanton to go out to bid for two chassis for brush apparatus.  This was seconded by Director Marcum.  Motion passed.</w:t>
      </w:r>
    </w:p>
    <w:p w14:paraId="05468BA6" w14:textId="77777777" w:rsidR="00F27077" w:rsidRDefault="00F27077" w:rsidP="00B63F76">
      <w:pPr>
        <w:ind w:left="2880" w:hanging="2880"/>
        <w:jc w:val="both"/>
        <w:rPr>
          <w:rFonts w:ascii="Arial" w:hAnsi="Arial" w:cs="Arial"/>
        </w:rPr>
      </w:pPr>
    </w:p>
    <w:p w14:paraId="44A6BB63" w14:textId="6DA44212" w:rsidR="000507A6" w:rsidRDefault="000507A6" w:rsidP="00B63F76">
      <w:pPr>
        <w:ind w:left="2880" w:hanging="2880"/>
        <w:jc w:val="both"/>
        <w:rPr>
          <w:rFonts w:ascii="Arial" w:hAnsi="Arial" w:cs="Arial"/>
        </w:rPr>
      </w:pPr>
      <w:r>
        <w:rPr>
          <w:rFonts w:ascii="Arial" w:hAnsi="Arial" w:cs="Arial"/>
        </w:rPr>
        <w:t>Additional Ambulance</w:t>
      </w:r>
    </w:p>
    <w:p w14:paraId="6B9C3872" w14:textId="518A82A3" w:rsidR="000507A6" w:rsidRDefault="000507A6" w:rsidP="00B63F76">
      <w:pPr>
        <w:ind w:left="2880" w:hanging="2880"/>
        <w:jc w:val="both"/>
        <w:rPr>
          <w:rFonts w:ascii="Arial" w:hAnsi="Arial" w:cs="Arial"/>
        </w:rPr>
      </w:pPr>
      <w:r>
        <w:rPr>
          <w:rFonts w:ascii="Arial" w:hAnsi="Arial" w:cs="Arial"/>
        </w:rPr>
        <w:t>Order (2</w:t>
      </w:r>
      <w:r w:rsidRPr="000507A6">
        <w:rPr>
          <w:rFonts w:ascii="Arial" w:hAnsi="Arial" w:cs="Arial"/>
          <w:vertAlign w:val="superscript"/>
        </w:rPr>
        <w:t>nd</w:t>
      </w:r>
      <w:r>
        <w:rPr>
          <w:rFonts w:ascii="Arial" w:hAnsi="Arial" w:cs="Arial"/>
        </w:rPr>
        <w:t xml:space="preserve"> Box Medic </w:t>
      </w:r>
    </w:p>
    <w:p w14:paraId="22AB43F5" w14:textId="561A6F00" w:rsidR="00F27077" w:rsidRDefault="000507A6" w:rsidP="00B63F76">
      <w:pPr>
        <w:ind w:left="2880" w:hanging="2880"/>
        <w:jc w:val="both"/>
        <w:rPr>
          <w:rFonts w:ascii="Arial" w:hAnsi="Arial" w:cs="Arial"/>
        </w:rPr>
      </w:pPr>
      <w:r>
        <w:rPr>
          <w:rFonts w:ascii="Arial" w:hAnsi="Arial" w:cs="Arial"/>
        </w:rPr>
        <w:t>Unit &amp; transport unit)</w:t>
      </w:r>
      <w:r w:rsidR="002E7E91">
        <w:rPr>
          <w:rFonts w:ascii="Arial" w:hAnsi="Arial" w:cs="Arial"/>
        </w:rPr>
        <w:t>:</w:t>
      </w:r>
      <w:r w:rsidR="00F27077">
        <w:rPr>
          <w:rFonts w:ascii="Arial" w:hAnsi="Arial" w:cs="Arial"/>
        </w:rPr>
        <w:tab/>
        <w:t xml:space="preserve">The board authorized ordering a box type ambulance last month.  With this order we can add a second ambulance and save $7000.00.  If we pay for it in advance, we can save an additional $4500.00.  This will be exactly like the one that was previously ordered it will just be a little bit behind the first one on the assembly line.  The second part of this is for a transport ambulance.  The quote received is for a Ford chassis and will be approximately $30,000 cheaper than the Mercedes ambulances we have been purchasing.  The ambulances are approximately 270 days out from order date.  Director </w:t>
      </w:r>
      <w:proofErr w:type="spellStart"/>
      <w:r w:rsidR="00F27077">
        <w:rPr>
          <w:rFonts w:ascii="Arial" w:hAnsi="Arial" w:cs="Arial"/>
        </w:rPr>
        <w:t>Hawman</w:t>
      </w:r>
      <w:proofErr w:type="spellEnd"/>
      <w:r w:rsidR="00F27077">
        <w:rPr>
          <w:rFonts w:ascii="Arial" w:hAnsi="Arial" w:cs="Arial"/>
        </w:rPr>
        <w:t xml:space="preserve"> moved to purchase a second box unit ambulance.  This was seconded by Director </w:t>
      </w:r>
      <w:proofErr w:type="spellStart"/>
      <w:r w:rsidR="00F27077">
        <w:rPr>
          <w:rFonts w:ascii="Arial" w:hAnsi="Arial" w:cs="Arial"/>
        </w:rPr>
        <w:t>Piersol</w:t>
      </w:r>
      <w:proofErr w:type="spellEnd"/>
      <w:r w:rsidR="00F27077">
        <w:rPr>
          <w:rFonts w:ascii="Arial" w:hAnsi="Arial" w:cs="Arial"/>
        </w:rPr>
        <w:t xml:space="preserve">.  Motion passed.  Director Marcum moved to purchase a transport ambulance.  This was seconded by Director </w:t>
      </w:r>
      <w:proofErr w:type="spellStart"/>
      <w:r w:rsidR="00F27077">
        <w:rPr>
          <w:rFonts w:ascii="Arial" w:hAnsi="Arial" w:cs="Arial"/>
        </w:rPr>
        <w:t>Hawman</w:t>
      </w:r>
      <w:proofErr w:type="spellEnd"/>
      <w:r w:rsidR="00F27077">
        <w:rPr>
          <w:rFonts w:ascii="Arial" w:hAnsi="Arial" w:cs="Arial"/>
        </w:rPr>
        <w:t>.  Motion passed.</w:t>
      </w:r>
    </w:p>
    <w:p w14:paraId="7BD0CE68" w14:textId="77777777" w:rsidR="00F27077" w:rsidRDefault="00F27077" w:rsidP="00B63F76">
      <w:pPr>
        <w:ind w:left="2880" w:hanging="2880"/>
        <w:jc w:val="both"/>
        <w:rPr>
          <w:rFonts w:ascii="Arial" w:hAnsi="Arial" w:cs="Arial"/>
        </w:rPr>
      </w:pPr>
    </w:p>
    <w:p w14:paraId="1D2A49D8" w14:textId="77777777" w:rsidR="00F27077" w:rsidRDefault="00F27077" w:rsidP="00B63F76">
      <w:pPr>
        <w:ind w:left="2880" w:hanging="2880"/>
        <w:jc w:val="both"/>
        <w:rPr>
          <w:rFonts w:ascii="Arial" w:hAnsi="Arial" w:cs="Arial"/>
        </w:rPr>
      </w:pPr>
    </w:p>
    <w:p w14:paraId="0F8A1D19" w14:textId="4E974B23" w:rsidR="00F27077" w:rsidRDefault="00F27077" w:rsidP="00B63F76">
      <w:pPr>
        <w:ind w:left="2880" w:hanging="2880"/>
        <w:jc w:val="both"/>
        <w:rPr>
          <w:rFonts w:ascii="Arial" w:hAnsi="Arial" w:cs="Arial"/>
        </w:rPr>
      </w:pPr>
      <w:r>
        <w:rPr>
          <w:rFonts w:ascii="Arial" w:hAnsi="Arial" w:cs="Arial"/>
        </w:rPr>
        <w:t>Resolution 2020 – 2021</w:t>
      </w:r>
    </w:p>
    <w:p w14:paraId="64B9DBED" w14:textId="60FC5867" w:rsidR="00F27077" w:rsidRDefault="00F27077" w:rsidP="00B63F76">
      <w:pPr>
        <w:ind w:left="2880" w:hanging="2880"/>
        <w:jc w:val="both"/>
        <w:rPr>
          <w:rFonts w:ascii="Arial" w:hAnsi="Arial" w:cs="Arial"/>
        </w:rPr>
      </w:pPr>
      <w:r>
        <w:rPr>
          <w:rFonts w:ascii="Arial" w:hAnsi="Arial" w:cs="Arial"/>
        </w:rPr>
        <w:t>#5 Adopting Budget,</w:t>
      </w:r>
    </w:p>
    <w:p w14:paraId="4836C612" w14:textId="77777777" w:rsidR="00F27077" w:rsidRDefault="00F27077" w:rsidP="00B63F76">
      <w:pPr>
        <w:ind w:left="2880" w:hanging="2880"/>
        <w:jc w:val="both"/>
        <w:rPr>
          <w:rFonts w:ascii="Arial" w:hAnsi="Arial" w:cs="Arial"/>
        </w:rPr>
      </w:pPr>
      <w:r>
        <w:rPr>
          <w:rFonts w:ascii="Arial" w:hAnsi="Arial" w:cs="Arial"/>
        </w:rPr>
        <w:t>Making Appropriations</w:t>
      </w:r>
    </w:p>
    <w:p w14:paraId="43536F60" w14:textId="77777777" w:rsidR="00F27077" w:rsidRDefault="00F27077" w:rsidP="00B63F76">
      <w:pPr>
        <w:ind w:left="2880" w:hanging="2880"/>
        <w:jc w:val="both"/>
        <w:rPr>
          <w:rFonts w:ascii="Arial" w:hAnsi="Arial" w:cs="Arial"/>
        </w:rPr>
      </w:pPr>
      <w:r>
        <w:rPr>
          <w:rFonts w:ascii="Arial" w:hAnsi="Arial" w:cs="Arial"/>
        </w:rPr>
        <w:lastRenderedPageBreak/>
        <w:t>and Assessing Taxes:</w:t>
      </w:r>
      <w:r>
        <w:rPr>
          <w:rFonts w:ascii="Arial" w:hAnsi="Arial" w:cs="Arial"/>
        </w:rPr>
        <w:tab/>
        <w:t xml:space="preserve">Director </w:t>
      </w:r>
      <w:proofErr w:type="spellStart"/>
      <w:r>
        <w:rPr>
          <w:rFonts w:ascii="Arial" w:hAnsi="Arial" w:cs="Arial"/>
        </w:rPr>
        <w:t>Naugher</w:t>
      </w:r>
      <w:proofErr w:type="spellEnd"/>
      <w:r>
        <w:rPr>
          <w:rFonts w:ascii="Arial" w:hAnsi="Arial" w:cs="Arial"/>
        </w:rPr>
        <w:t xml:space="preserve"> moved to adopt Resolution 2020 – 2021 #5 to adopt the budget, make appropriations and impose and categorize taxes.  This was seconded by Director </w:t>
      </w:r>
      <w:proofErr w:type="spellStart"/>
      <w:r>
        <w:rPr>
          <w:rFonts w:ascii="Arial" w:hAnsi="Arial" w:cs="Arial"/>
        </w:rPr>
        <w:t>Piersol</w:t>
      </w:r>
      <w:proofErr w:type="spellEnd"/>
      <w:r>
        <w:rPr>
          <w:rFonts w:ascii="Arial" w:hAnsi="Arial" w:cs="Arial"/>
        </w:rPr>
        <w:t>.  Resolution adopted.</w:t>
      </w:r>
    </w:p>
    <w:p w14:paraId="44EBB6D8" w14:textId="77777777" w:rsidR="00F27077" w:rsidRDefault="00F27077" w:rsidP="00B63F76">
      <w:pPr>
        <w:ind w:left="2880" w:hanging="2880"/>
        <w:jc w:val="both"/>
        <w:rPr>
          <w:rFonts w:ascii="Arial" w:hAnsi="Arial" w:cs="Arial"/>
        </w:rPr>
      </w:pPr>
    </w:p>
    <w:p w14:paraId="14EF7E28" w14:textId="65D5C1E5" w:rsidR="00F27077" w:rsidRDefault="00F27077" w:rsidP="00B63F76">
      <w:pPr>
        <w:ind w:left="2880" w:hanging="2880"/>
        <w:jc w:val="both"/>
        <w:rPr>
          <w:rFonts w:ascii="Arial" w:hAnsi="Arial" w:cs="Arial"/>
        </w:rPr>
      </w:pPr>
      <w:r>
        <w:rPr>
          <w:rFonts w:ascii="Arial" w:hAnsi="Arial" w:cs="Arial"/>
        </w:rPr>
        <w:t>Board Meeting Sites:</w:t>
      </w:r>
      <w:r>
        <w:rPr>
          <w:rFonts w:ascii="Arial" w:hAnsi="Arial" w:cs="Arial"/>
        </w:rPr>
        <w:tab/>
        <w:t>With COVID 19 limitations lessening, Director Sherman would like to entertain the idea of once again meeting at Station 21.  All board members felt that it makes sense to move board meetings back to Station 21.</w:t>
      </w:r>
    </w:p>
    <w:p w14:paraId="547C682C" w14:textId="43B55519" w:rsidR="00F27077" w:rsidRDefault="00F27077" w:rsidP="00B63F76">
      <w:pPr>
        <w:ind w:left="2880" w:hanging="2880"/>
        <w:jc w:val="both"/>
        <w:rPr>
          <w:rFonts w:ascii="Arial" w:hAnsi="Arial" w:cs="Arial"/>
        </w:rPr>
      </w:pPr>
    </w:p>
    <w:p w14:paraId="1E8E7640" w14:textId="303D35FE" w:rsidR="00F27077" w:rsidRDefault="00F27077" w:rsidP="00B63F76">
      <w:pPr>
        <w:ind w:left="2880" w:hanging="2880"/>
        <w:jc w:val="both"/>
        <w:rPr>
          <w:rFonts w:ascii="Arial" w:hAnsi="Arial" w:cs="Arial"/>
        </w:rPr>
      </w:pPr>
      <w:r>
        <w:rPr>
          <w:rFonts w:ascii="Arial" w:hAnsi="Arial" w:cs="Arial"/>
        </w:rPr>
        <w:t>Construction Management</w:t>
      </w:r>
    </w:p>
    <w:p w14:paraId="374D2259" w14:textId="765366FA" w:rsidR="00F27077" w:rsidRDefault="00F27077" w:rsidP="00B63F76">
      <w:pPr>
        <w:ind w:left="2880" w:hanging="2880"/>
        <w:jc w:val="both"/>
        <w:rPr>
          <w:rFonts w:ascii="Arial" w:hAnsi="Arial" w:cs="Arial"/>
        </w:rPr>
      </w:pPr>
      <w:r>
        <w:rPr>
          <w:rFonts w:ascii="Arial" w:hAnsi="Arial" w:cs="Arial"/>
        </w:rPr>
        <w:t>Firm:</w:t>
      </w:r>
      <w:r>
        <w:rPr>
          <w:rFonts w:ascii="Arial" w:hAnsi="Arial" w:cs="Arial"/>
        </w:rPr>
        <w:tab/>
        <w:t xml:space="preserve">Chief Stanton had received a call from someone wanting to provide construction management services with the upcoming projects that are planned.  Chief had not really thought about it.  With Karen Sherman (School board member) in the audience Chief asked her what the school district has done regarding construction management.  She said that the school district has hired a construction manager to oversee their projects.  He has provided a monthly report to their board.  Chief Stanton is asking the board their feeling on pursuing a project manager to represent the district’s interest in the upcoming renovations and construction.  The board authorized Chief Stanton to move forward with investigating options and cost for a construction manager. </w:t>
      </w:r>
    </w:p>
    <w:p w14:paraId="7853E1E8" w14:textId="77777777" w:rsidR="00F27077" w:rsidRDefault="00F27077" w:rsidP="00B63F76">
      <w:pPr>
        <w:ind w:left="2880" w:hanging="2880"/>
        <w:jc w:val="both"/>
        <w:rPr>
          <w:rFonts w:ascii="Arial" w:hAnsi="Arial" w:cs="Arial"/>
        </w:rPr>
      </w:pPr>
    </w:p>
    <w:p w14:paraId="5DF3A503" w14:textId="42C77157" w:rsidR="00F27077" w:rsidRDefault="00F27077" w:rsidP="00B63F76">
      <w:pPr>
        <w:ind w:left="2880" w:hanging="2880"/>
        <w:jc w:val="both"/>
        <w:rPr>
          <w:rFonts w:ascii="Arial" w:hAnsi="Arial" w:cs="Arial"/>
        </w:rPr>
      </w:pPr>
      <w:r>
        <w:rPr>
          <w:rFonts w:ascii="Arial" w:hAnsi="Arial" w:cs="Arial"/>
        </w:rPr>
        <w:t>Presentation:  Director</w:t>
      </w:r>
    </w:p>
    <w:p w14:paraId="692D7F1D" w14:textId="269F9D4E" w:rsidR="002E7E91" w:rsidRDefault="00F27077" w:rsidP="00B63F76">
      <w:pPr>
        <w:ind w:left="2880" w:hanging="2880"/>
        <w:jc w:val="both"/>
        <w:rPr>
          <w:rFonts w:ascii="Arial" w:hAnsi="Arial" w:cs="Arial"/>
        </w:rPr>
      </w:pPr>
      <w:r>
        <w:rPr>
          <w:rFonts w:ascii="Arial" w:hAnsi="Arial" w:cs="Arial"/>
        </w:rPr>
        <w:t xml:space="preserve">Bruce </w:t>
      </w:r>
      <w:proofErr w:type="spellStart"/>
      <w:r>
        <w:rPr>
          <w:rFonts w:ascii="Arial" w:hAnsi="Arial" w:cs="Arial"/>
        </w:rPr>
        <w:t>Naugher</w:t>
      </w:r>
      <w:proofErr w:type="spellEnd"/>
      <w:r>
        <w:rPr>
          <w:rFonts w:ascii="Arial" w:hAnsi="Arial" w:cs="Arial"/>
        </w:rPr>
        <w:t>:</w:t>
      </w:r>
      <w:r>
        <w:rPr>
          <w:rFonts w:ascii="Arial" w:hAnsi="Arial" w:cs="Arial"/>
        </w:rPr>
        <w:tab/>
        <w:t xml:space="preserve">Chief Stanton on behalf of the Board of Directors presented Director Bruce </w:t>
      </w:r>
      <w:proofErr w:type="spellStart"/>
      <w:r>
        <w:rPr>
          <w:rFonts w:ascii="Arial" w:hAnsi="Arial" w:cs="Arial"/>
        </w:rPr>
        <w:t>Naugher</w:t>
      </w:r>
      <w:proofErr w:type="spellEnd"/>
      <w:r>
        <w:rPr>
          <w:rFonts w:ascii="Arial" w:hAnsi="Arial" w:cs="Arial"/>
        </w:rPr>
        <w:t xml:space="preserve"> with a plaque and mug in appreciation of his time and effort as a board member for Umatilla County Fire District #1. </w:t>
      </w:r>
      <w:r w:rsidR="000507A6">
        <w:rPr>
          <w:rFonts w:ascii="Arial" w:hAnsi="Arial" w:cs="Arial"/>
        </w:rPr>
        <w:tab/>
      </w:r>
      <w:r w:rsidR="00291195">
        <w:rPr>
          <w:rFonts w:ascii="Arial" w:hAnsi="Arial" w:cs="Arial"/>
        </w:rPr>
        <w:tab/>
      </w:r>
      <w:r w:rsidR="00B63F76">
        <w:rPr>
          <w:rFonts w:ascii="Arial" w:hAnsi="Arial" w:cs="Arial"/>
        </w:rPr>
        <w:t xml:space="preserve"> </w:t>
      </w:r>
    </w:p>
    <w:p w14:paraId="6E3E87A2" w14:textId="77777777" w:rsidR="002E7E91" w:rsidRDefault="002E7E91" w:rsidP="000B30D5">
      <w:pPr>
        <w:ind w:left="2880" w:hanging="2880"/>
        <w:jc w:val="both"/>
        <w:rPr>
          <w:rFonts w:ascii="Arial" w:hAnsi="Arial" w:cs="Arial"/>
        </w:rPr>
      </w:pPr>
    </w:p>
    <w:p w14:paraId="3CA6AC2E" w14:textId="60A580BF" w:rsidR="00F46E79" w:rsidRDefault="00F46E79" w:rsidP="00F46E79">
      <w:pPr>
        <w:jc w:val="both"/>
        <w:rPr>
          <w:rFonts w:ascii="Arial" w:hAnsi="Arial" w:cs="Arial"/>
          <w:b/>
          <w:sz w:val="32"/>
          <w:szCs w:val="32"/>
          <w:u w:val="single"/>
        </w:rPr>
      </w:pPr>
      <w:r>
        <w:rPr>
          <w:rFonts w:ascii="Arial" w:hAnsi="Arial" w:cs="Arial"/>
          <w:b/>
          <w:sz w:val="32"/>
          <w:szCs w:val="32"/>
          <w:u w:val="single"/>
        </w:rPr>
        <w:t>Adjournment:</w:t>
      </w:r>
    </w:p>
    <w:p w14:paraId="61282E1C" w14:textId="77777777" w:rsidR="00F46E79" w:rsidRDefault="00F46E79" w:rsidP="00F46E79">
      <w:pPr>
        <w:jc w:val="both"/>
        <w:rPr>
          <w:rFonts w:ascii="Arial" w:hAnsi="Arial" w:cs="Arial"/>
        </w:rPr>
      </w:pPr>
    </w:p>
    <w:p w14:paraId="646F86B1" w14:textId="730804A9" w:rsidR="00DB45DF" w:rsidRDefault="00F27077" w:rsidP="000D4C1A">
      <w:pPr>
        <w:jc w:val="both"/>
        <w:rPr>
          <w:rFonts w:ascii="Arial" w:hAnsi="Arial" w:cs="Arial"/>
        </w:rPr>
      </w:pPr>
      <w:r>
        <w:rPr>
          <w:rFonts w:ascii="Arial" w:hAnsi="Arial" w:cs="Arial"/>
        </w:rPr>
        <w:t xml:space="preserve">Director Sherman asked Director </w:t>
      </w:r>
      <w:proofErr w:type="spellStart"/>
      <w:r>
        <w:rPr>
          <w:rFonts w:ascii="Arial" w:hAnsi="Arial" w:cs="Arial"/>
        </w:rPr>
        <w:t>Naugher</w:t>
      </w:r>
      <w:proofErr w:type="spellEnd"/>
      <w:r>
        <w:rPr>
          <w:rFonts w:ascii="Arial" w:hAnsi="Arial" w:cs="Arial"/>
        </w:rPr>
        <w:t xml:space="preserve"> to close the meeting.  </w:t>
      </w:r>
      <w:r w:rsidR="009A5365">
        <w:rPr>
          <w:rFonts w:ascii="Arial" w:hAnsi="Arial" w:cs="Arial"/>
        </w:rPr>
        <w:t>There being no further business before the board, the meeting was adjourned</w:t>
      </w:r>
      <w:r w:rsidR="00B63F76">
        <w:rPr>
          <w:rFonts w:ascii="Arial" w:hAnsi="Arial" w:cs="Arial"/>
        </w:rPr>
        <w:t xml:space="preserve"> at </w:t>
      </w:r>
      <w:r>
        <w:rPr>
          <w:rFonts w:ascii="Arial" w:hAnsi="Arial" w:cs="Arial"/>
        </w:rPr>
        <w:t>2000</w:t>
      </w:r>
      <w:r w:rsidR="00F9303A">
        <w:rPr>
          <w:rFonts w:ascii="Arial" w:hAnsi="Arial" w:cs="Arial"/>
        </w:rPr>
        <w:t>.</w:t>
      </w:r>
    </w:p>
    <w:p w14:paraId="6F36EDEC" w14:textId="29526D6C" w:rsidR="00374EBB" w:rsidRDefault="00374EBB" w:rsidP="000D4C1A">
      <w:pPr>
        <w:jc w:val="both"/>
        <w:rPr>
          <w:rFonts w:ascii="Arial" w:hAnsi="Arial" w:cs="Arial"/>
        </w:rPr>
      </w:pPr>
    </w:p>
    <w:sectPr w:rsidR="00374EBB" w:rsidSect="0001643E">
      <w:headerReference w:type="default"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70D14" w14:textId="77777777" w:rsidR="00650CA0" w:rsidRDefault="00650CA0" w:rsidP="00CD0B4B">
      <w:r>
        <w:separator/>
      </w:r>
    </w:p>
  </w:endnote>
  <w:endnote w:type="continuationSeparator" w:id="0">
    <w:p w14:paraId="43B361BC" w14:textId="77777777" w:rsidR="00650CA0" w:rsidRDefault="00650CA0" w:rsidP="00CD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6BAD5" w14:textId="6631C087" w:rsidR="00796396" w:rsidRDefault="00F27077" w:rsidP="005263AA">
    <w:pPr>
      <w:pStyle w:val="Footer"/>
      <w:ind w:left="720"/>
      <w:jc w:val="center"/>
    </w:pPr>
    <w:r>
      <w:t xml:space="preserve">June </w:t>
    </w:r>
    <w:r w:rsidR="005263AA">
      <w:t>9</w:t>
    </w:r>
    <w:r w:rsidR="00F96D04">
      <w:t xml:space="preserve">, </w:t>
    </w:r>
    <w:r w:rsidR="00796396">
      <w:t>202</w:t>
    </w:r>
    <w:r w:rsidR="00E81DDF">
      <w:t>1</w:t>
    </w:r>
    <w:r w:rsidR="00796396">
      <w:t>, Board Meeting Minutes</w:t>
    </w:r>
  </w:p>
  <w:p w14:paraId="7B3A6394" w14:textId="77777777" w:rsidR="00796396" w:rsidRDefault="00CC47C3">
    <w:pPr>
      <w:pStyle w:val="Footer"/>
      <w:jc w:val="center"/>
    </w:pPr>
    <w:sdt>
      <w:sdtPr>
        <w:id w:val="-1699771134"/>
        <w:docPartObj>
          <w:docPartGallery w:val="Page Numbers (Bottom of Page)"/>
          <w:docPartUnique/>
        </w:docPartObj>
      </w:sdtPr>
      <w:sdtEndPr/>
      <w:sdtContent>
        <w:sdt>
          <w:sdtPr>
            <w:id w:val="1728636285"/>
            <w:docPartObj>
              <w:docPartGallery w:val="Page Numbers (Top of Page)"/>
              <w:docPartUnique/>
            </w:docPartObj>
          </w:sdtPr>
          <w:sdtEndPr/>
          <w:sdtContent>
            <w:r w:rsidR="00796396">
              <w:t xml:space="preserve">Page </w:t>
            </w:r>
            <w:r w:rsidR="00796396">
              <w:rPr>
                <w:b/>
                <w:bCs/>
              </w:rPr>
              <w:fldChar w:fldCharType="begin"/>
            </w:r>
            <w:r w:rsidR="00796396">
              <w:rPr>
                <w:b/>
                <w:bCs/>
              </w:rPr>
              <w:instrText xml:space="preserve"> PAGE </w:instrText>
            </w:r>
            <w:r w:rsidR="00796396">
              <w:rPr>
                <w:b/>
                <w:bCs/>
              </w:rPr>
              <w:fldChar w:fldCharType="separate"/>
            </w:r>
            <w:r w:rsidR="00796396">
              <w:rPr>
                <w:b/>
                <w:bCs/>
                <w:noProof/>
              </w:rPr>
              <w:t>4</w:t>
            </w:r>
            <w:r w:rsidR="00796396">
              <w:rPr>
                <w:b/>
                <w:bCs/>
              </w:rPr>
              <w:fldChar w:fldCharType="end"/>
            </w:r>
            <w:r w:rsidR="00796396">
              <w:t xml:space="preserve"> of </w:t>
            </w:r>
            <w:r w:rsidR="00796396">
              <w:rPr>
                <w:b/>
                <w:bCs/>
              </w:rPr>
              <w:fldChar w:fldCharType="begin"/>
            </w:r>
            <w:r w:rsidR="00796396">
              <w:rPr>
                <w:b/>
                <w:bCs/>
              </w:rPr>
              <w:instrText xml:space="preserve"> NUMPAGES  </w:instrText>
            </w:r>
            <w:r w:rsidR="00796396">
              <w:rPr>
                <w:b/>
                <w:bCs/>
              </w:rPr>
              <w:fldChar w:fldCharType="separate"/>
            </w:r>
            <w:r w:rsidR="00796396">
              <w:rPr>
                <w:b/>
                <w:bCs/>
                <w:noProof/>
              </w:rPr>
              <w:t>4</w:t>
            </w:r>
            <w:r w:rsidR="00796396">
              <w:rPr>
                <w:b/>
                <w:bCs/>
              </w:rPr>
              <w:fldChar w:fldCharType="end"/>
            </w:r>
          </w:sdtContent>
        </w:sdt>
      </w:sdtContent>
    </w:sdt>
  </w:p>
  <w:p w14:paraId="6CD77A57" w14:textId="77777777" w:rsidR="00B63F76" w:rsidRDefault="00B63F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D03B5" w14:textId="77777777" w:rsidR="00650CA0" w:rsidRDefault="00650CA0" w:rsidP="00CD0B4B">
      <w:r>
        <w:separator/>
      </w:r>
    </w:p>
  </w:footnote>
  <w:footnote w:type="continuationSeparator" w:id="0">
    <w:p w14:paraId="047C0269" w14:textId="77777777" w:rsidR="00650CA0" w:rsidRDefault="00650CA0" w:rsidP="00CD0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5BF02" w14:textId="77777777" w:rsidR="00B63F76" w:rsidRDefault="00B63F76" w:rsidP="00B63F76">
    <w:pPr>
      <w:pStyle w:val="Footer"/>
    </w:pPr>
  </w:p>
  <w:p w14:paraId="4FD889A6" w14:textId="77777777" w:rsidR="00B63F76" w:rsidRDefault="00B63F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53503"/>
    <w:multiLevelType w:val="hybridMultilevel"/>
    <w:tmpl w:val="0A1C2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8E118A"/>
    <w:multiLevelType w:val="hybridMultilevel"/>
    <w:tmpl w:val="28604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5D15A2"/>
    <w:multiLevelType w:val="hybridMultilevel"/>
    <w:tmpl w:val="274C1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C17B25"/>
    <w:multiLevelType w:val="hybridMultilevel"/>
    <w:tmpl w:val="3FB09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8D313E"/>
    <w:multiLevelType w:val="hybridMultilevel"/>
    <w:tmpl w:val="94B68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F75BB5"/>
    <w:multiLevelType w:val="hybridMultilevel"/>
    <w:tmpl w:val="F1A4B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942C22"/>
    <w:multiLevelType w:val="hybridMultilevel"/>
    <w:tmpl w:val="9980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470433"/>
    <w:multiLevelType w:val="hybridMultilevel"/>
    <w:tmpl w:val="99DAB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916DB3"/>
    <w:multiLevelType w:val="hybridMultilevel"/>
    <w:tmpl w:val="67B29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036BA1"/>
    <w:multiLevelType w:val="hybridMultilevel"/>
    <w:tmpl w:val="C0620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E053F1"/>
    <w:multiLevelType w:val="hybridMultilevel"/>
    <w:tmpl w:val="20E6A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8"/>
  </w:num>
  <w:num w:numId="4">
    <w:abstractNumId w:val="6"/>
  </w:num>
  <w:num w:numId="5">
    <w:abstractNumId w:val="4"/>
  </w:num>
  <w:num w:numId="6">
    <w:abstractNumId w:val="0"/>
  </w:num>
  <w:num w:numId="7">
    <w:abstractNumId w:val="3"/>
  </w:num>
  <w:num w:numId="8">
    <w:abstractNumId w:val="5"/>
  </w:num>
  <w:num w:numId="9">
    <w:abstractNumId w:val="9"/>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E79"/>
    <w:rsid w:val="00000900"/>
    <w:rsid w:val="000018A3"/>
    <w:rsid w:val="00011401"/>
    <w:rsid w:val="00014984"/>
    <w:rsid w:val="00015F3E"/>
    <w:rsid w:val="0001643E"/>
    <w:rsid w:val="000244FD"/>
    <w:rsid w:val="0002516B"/>
    <w:rsid w:val="00030A13"/>
    <w:rsid w:val="00040300"/>
    <w:rsid w:val="00042D78"/>
    <w:rsid w:val="000450EB"/>
    <w:rsid w:val="0005050D"/>
    <w:rsid w:val="000507A6"/>
    <w:rsid w:val="00062C30"/>
    <w:rsid w:val="00063EC5"/>
    <w:rsid w:val="00064F74"/>
    <w:rsid w:val="00075B16"/>
    <w:rsid w:val="00076F1C"/>
    <w:rsid w:val="00080DF7"/>
    <w:rsid w:val="00090B0C"/>
    <w:rsid w:val="0009350C"/>
    <w:rsid w:val="00095CBF"/>
    <w:rsid w:val="000961A0"/>
    <w:rsid w:val="00097C78"/>
    <w:rsid w:val="00097CBE"/>
    <w:rsid w:val="000A3ADF"/>
    <w:rsid w:val="000A5007"/>
    <w:rsid w:val="000A7D7F"/>
    <w:rsid w:val="000B0719"/>
    <w:rsid w:val="000B30D5"/>
    <w:rsid w:val="000B5B03"/>
    <w:rsid w:val="000B5F72"/>
    <w:rsid w:val="000B73BC"/>
    <w:rsid w:val="000B7951"/>
    <w:rsid w:val="000C0B82"/>
    <w:rsid w:val="000C476A"/>
    <w:rsid w:val="000C48CC"/>
    <w:rsid w:val="000C5A0C"/>
    <w:rsid w:val="000D4C1A"/>
    <w:rsid w:val="000D7716"/>
    <w:rsid w:val="000E0BC0"/>
    <w:rsid w:val="000E0F00"/>
    <w:rsid w:val="000E1E2D"/>
    <w:rsid w:val="000E2231"/>
    <w:rsid w:val="000E426A"/>
    <w:rsid w:val="000E45F8"/>
    <w:rsid w:val="000F10E0"/>
    <w:rsid w:val="00102713"/>
    <w:rsid w:val="00104A1A"/>
    <w:rsid w:val="00110A1B"/>
    <w:rsid w:val="001140BD"/>
    <w:rsid w:val="001168FD"/>
    <w:rsid w:val="00120B1D"/>
    <w:rsid w:val="001226AA"/>
    <w:rsid w:val="001233DD"/>
    <w:rsid w:val="001337BE"/>
    <w:rsid w:val="00136FB0"/>
    <w:rsid w:val="00142FF0"/>
    <w:rsid w:val="001453C7"/>
    <w:rsid w:val="001471E9"/>
    <w:rsid w:val="00147274"/>
    <w:rsid w:val="00151A79"/>
    <w:rsid w:val="00152753"/>
    <w:rsid w:val="00170BB7"/>
    <w:rsid w:val="001717B7"/>
    <w:rsid w:val="00175EC2"/>
    <w:rsid w:val="00176432"/>
    <w:rsid w:val="0018014D"/>
    <w:rsid w:val="00186B54"/>
    <w:rsid w:val="00187CA7"/>
    <w:rsid w:val="00193A0B"/>
    <w:rsid w:val="00195C7E"/>
    <w:rsid w:val="00196EE7"/>
    <w:rsid w:val="001A32F7"/>
    <w:rsid w:val="001C018F"/>
    <w:rsid w:val="001C2AB6"/>
    <w:rsid w:val="001C57CC"/>
    <w:rsid w:val="001D4A4D"/>
    <w:rsid w:val="001D604D"/>
    <w:rsid w:val="001E08CF"/>
    <w:rsid w:val="001F0647"/>
    <w:rsid w:val="001F3E43"/>
    <w:rsid w:val="001F552C"/>
    <w:rsid w:val="001F5A4C"/>
    <w:rsid w:val="001F6EC2"/>
    <w:rsid w:val="002007FF"/>
    <w:rsid w:val="00201335"/>
    <w:rsid w:val="00204C1E"/>
    <w:rsid w:val="00205098"/>
    <w:rsid w:val="00205B73"/>
    <w:rsid w:val="0021086F"/>
    <w:rsid w:val="0021419C"/>
    <w:rsid w:val="00223657"/>
    <w:rsid w:val="0022489C"/>
    <w:rsid w:val="00226729"/>
    <w:rsid w:val="002431BC"/>
    <w:rsid w:val="00250ED2"/>
    <w:rsid w:val="00266619"/>
    <w:rsid w:val="00267309"/>
    <w:rsid w:val="00284678"/>
    <w:rsid w:val="002865B5"/>
    <w:rsid w:val="00287EDD"/>
    <w:rsid w:val="00291195"/>
    <w:rsid w:val="002935D6"/>
    <w:rsid w:val="002A4B29"/>
    <w:rsid w:val="002A70A2"/>
    <w:rsid w:val="002B0737"/>
    <w:rsid w:val="002B1F89"/>
    <w:rsid w:val="002B4A28"/>
    <w:rsid w:val="002B6111"/>
    <w:rsid w:val="002C4635"/>
    <w:rsid w:val="002C52EB"/>
    <w:rsid w:val="002D0D86"/>
    <w:rsid w:val="002D47B5"/>
    <w:rsid w:val="002E053E"/>
    <w:rsid w:val="002E33FA"/>
    <w:rsid w:val="002E7E91"/>
    <w:rsid w:val="00304AE2"/>
    <w:rsid w:val="00305C34"/>
    <w:rsid w:val="00307553"/>
    <w:rsid w:val="003124E6"/>
    <w:rsid w:val="00315E14"/>
    <w:rsid w:val="00317120"/>
    <w:rsid w:val="00320407"/>
    <w:rsid w:val="00321021"/>
    <w:rsid w:val="00321025"/>
    <w:rsid w:val="00324EF0"/>
    <w:rsid w:val="00330044"/>
    <w:rsid w:val="0033058E"/>
    <w:rsid w:val="00333A8C"/>
    <w:rsid w:val="00336DAA"/>
    <w:rsid w:val="00337A3C"/>
    <w:rsid w:val="00337E73"/>
    <w:rsid w:val="00352524"/>
    <w:rsid w:val="00352930"/>
    <w:rsid w:val="0035396A"/>
    <w:rsid w:val="00361AA2"/>
    <w:rsid w:val="0036279A"/>
    <w:rsid w:val="00367780"/>
    <w:rsid w:val="00371179"/>
    <w:rsid w:val="00374EBB"/>
    <w:rsid w:val="00374FF8"/>
    <w:rsid w:val="003761B3"/>
    <w:rsid w:val="00380459"/>
    <w:rsid w:val="00394682"/>
    <w:rsid w:val="00395356"/>
    <w:rsid w:val="003A0255"/>
    <w:rsid w:val="003A06B5"/>
    <w:rsid w:val="003A3A58"/>
    <w:rsid w:val="003A5560"/>
    <w:rsid w:val="003A77A1"/>
    <w:rsid w:val="003B01FF"/>
    <w:rsid w:val="003B167E"/>
    <w:rsid w:val="003B36DE"/>
    <w:rsid w:val="003B5FDC"/>
    <w:rsid w:val="003C0B10"/>
    <w:rsid w:val="003C1E88"/>
    <w:rsid w:val="003D53E0"/>
    <w:rsid w:val="003D5A40"/>
    <w:rsid w:val="003D6362"/>
    <w:rsid w:val="003E11E9"/>
    <w:rsid w:val="003E4FD3"/>
    <w:rsid w:val="003E620A"/>
    <w:rsid w:val="003F3A54"/>
    <w:rsid w:val="003F520E"/>
    <w:rsid w:val="00406E95"/>
    <w:rsid w:val="004075CD"/>
    <w:rsid w:val="00415FD6"/>
    <w:rsid w:val="0042157F"/>
    <w:rsid w:val="00422FD2"/>
    <w:rsid w:val="00427A4B"/>
    <w:rsid w:val="00435081"/>
    <w:rsid w:val="00437692"/>
    <w:rsid w:val="00441FA8"/>
    <w:rsid w:val="004426D8"/>
    <w:rsid w:val="00446047"/>
    <w:rsid w:val="004475EF"/>
    <w:rsid w:val="00447CF3"/>
    <w:rsid w:val="00460163"/>
    <w:rsid w:val="004601D4"/>
    <w:rsid w:val="00461810"/>
    <w:rsid w:val="00462CC3"/>
    <w:rsid w:val="00463B71"/>
    <w:rsid w:val="004649B9"/>
    <w:rsid w:val="00467675"/>
    <w:rsid w:val="00482BE1"/>
    <w:rsid w:val="004843BB"/>
    <w:rsid w:val="004912F7"/>
    <w:rsid w:val="00491BDF"/>
    <w:rsid w:val="00492945"/>
    <w:rsid w:val="00495596"/>
    <w:rsid w:val="00497162"/>
    <w:rsid w:val="004A1AEC"/>
    <w:rsid w:val="004A24E1"/>
    <w:rsid w:val="004A2A2D"/>
    <w:rsid w:val="004A4F60"/>
    <w:rsid w:val="004B2915"/>
    <w:rsid w:val="004B4F40"/>
    <w:rsid w:val="004B56AA"/>
    <w:rsid w:val="004C0DB1"/>
    <w:rsid w:val="004C43D0"/>
    <w:rsid w:val="004C4AE9"/>
    <w:rsid w:val="004C4D5A"/>
    <w:rsid w:val="004C6A77"/>
    <w:rsid w:val="004D245D"/>
    <w:rsid w:val="004E123E"/>
    <w:rsid w:val="004E1732"/>
    <w:rsid w:val="004E5C2D"/>
    <w:rsid w:val="004F0B1B"/>
    <w:rsid w:val="004F5C63"/>
    <w:rsid w:val="004F5EFB"/>
    <w:rsid w:val="0050051A"/>
    <w:rsid w:val="005016C3"/>
    <w:rsid w:val="005033AB"/>
    <w:rsid w:val="00510063"/>
    <w:rsid w:val="005128CB"/>
    <w:rsid w:val="005228EA"/>
    <w:rsid w:val="005263AA"/>
    <w:rsid w:val="00526533"/>
    <w:rsid w:val="005312B4"/>
    <w:rsid w:val="00531E29"/>
    <w:rsid w:val="005477F8"/>
    <w:rsid w:val="00547FE7"/>
    <w:rsid w:val="00550067"/>
    <w:rsid w:val="00550325"/>
    <w:rsid w:val="00550666"/>
    <w:rsid w:val="00551836"/>
    <w:rsid w:val="005535C9"/>
    <w:rsid w:val="005614AB"/>
    <w:rsid w:val="005644CB"/>
    <w:rsid w:val="005644D8"/>
    <w:rsid w:val="00564939"/>
    <w:rsid w:val="005A0BFF"/>
    <w:rsid w:val="005A6B55"/>
    <w:rsid w:val="005B5F76"/>
    <w:rsid w:val="005B7572"/>
    <w:rsid w:val="005C19FB"/>
    <w:rsid w:val="005D2E0D"/>
    <w:rsid w:val="005D3259"/>
    <w:rsid w:val="005D5A91"/>
    <w:rsid w:val="005D69C2"/>
    <w:rsid w:val="005E01CD"/>
    <w:rsid w:val="005E2E93"/>
    <w:rsid w:val="005E332D"/>
    <w:rsid w:val="005E3CF2"/>
    <w:rsid w:val="005F2AFA"/>
    <w:rsid w:val="005F492F"/>
    <w:rsid w:val="005F64FE"/>
    <w:rsid w:val="005F74DB"/>
    <w:rsid w:val="006000A6"/>
    <w:rsid w:val="00604C3C"/>
    <w:rsid w:val="006110A1"/>
    <w:rsid w:val="00623D67"/>
    <w:rsid w:val="0062671A"/>
    <w:rsid w:val="006271CE"/>
    <w:rsid w:val="006302DD"/>
    <w:rsid w:val="00631399"/>
    <w:rsid w:val="00634D69"/>
    <w:rsid w:val="00634E68"/>
    <w:rsid w:val="00636B99"/>
    <w:rsid w:val="00637866"/>
    <w:rsid w:val="00640E7C"/>
    <w:rsid w:val="00644AE9"/>
    <w:rsid w:val="006454E2"/>
    <w:rsid w:val="00645E14"/>
    <w:rsid w:val="00650CA0"/>
    <w:rsid w:val="00651CDB"/>
    <w:rsid w:val="0065720B"/>
    <w:rsid w:val="00661AAA"/>
    <w:rsid w:val="00661D89"/>
    <w:rsid w:val="006657A5"/>
    <w:rsid w:val="00671DE5"/>
    <w:rsid w:val="00672C73"/>
    <w:rsid w:val="00675463"/>
    <w:rsid w:val="006838C3"/>
    <w:rsid w:val="00687072"/>
    <w:rsid w:val="00690E2F"/>
    <w:rsid w:val="006946EF"/>
    <w:rsid w:val="00695481"/>
    <w:rsid w:val="0069746A"/>
    <w:rsid w:val="006976EB"/>
    <w:rsid w:val="006A08B3"/>
    <w:rsid w:val="006A142C"/>
    <w:rsid w:val="006B0F9A"/>
    <w:rsid w:val="006C5477"/>
    <w:rsid w:val="006D19D9"/>
    <w:rsid w:val="006D35F1"/>
    <w:rsid w:val="006D6073"/>
    <w:rsid w:val="006D7BA3"/>
    <w:rsid w:val="006E441A"/>
    <w:rsid w:val="006E6D33"/>
    <w:rsid w:val="006F2145"/>
    <w:rsid w:val="006F598E"/>
    <w:rsid w:val="0070055F"/>
    <w:rsid w:val="00702EEE"/>
    <w:rsid w:val="00712480"/>
    <w:rsid w:val="007134F4"/>
    <w:rsid w:val="00716AD5"/>
    <w:rsid w:val="0072063E"/>
    <w:rsid w:val="00720883"/>
    <w:rsid w:val="0072119B"/>
    <w:rsid w:val="00723B67"/>
    <w:rsid w:val="0072443C"/>
    <w:rsid w:val="00724A06"/>
    <w:rsid w:val="007268AE"/>
    <w:rsid w:val="0072702E"/>
    <w:rsid w:val="007302DC"/>
    <w:rsid w:val="00733566"/>
    <w:rsid w:val="00736847"/>
    <w:rsid w:val="00740AA7"/>
    <w:rsid w:val="00746238"/>
    <w:rsid w:val="00753ACB"/>
    <w:rsid w:val="0075746C"/>
    <w:rsid w:val="00763356"/>
    <w:rsid w:val="007641DB"/>
    <w:rsid w:val="007721E9"/>
    <w:rsid w:val="00772461"/>
    <w:rsid w:val="007777EE"/>
    <w:rsid w:val="00784BBD"/>
    <w:rsid w:val="00786238"/>
    <w:rsid w:val="00787444"/>
    <w:rsid w:val="00791E32"/>
    <w:rsid w:val="00793924"/>
    <w:rsid w:val="00796396"/>
    <w:rsid w:val="007A13BD"/>
    <w:rsid w:val="007A76BE"/>
    <w:rsid w:val="007B14EF"/>
    <w:rsid w:val="007B4E66"/>
    <w:rsid w:val="007B7DCB"/>
    <w:rsid w:val="007C12CB"/>
    <w:rsid w:val="007C5336"/>
    <w:rsid w:val="007C53FF"/>
    <w:rsid w:val="007C7B6E"/>
    <w:rsid w:val="007D2FC9"/>
    <w:rsid w:val="007D50A6"/>
    <w:rsid w:val="007D5328"/>
    <w:rsid w:val="007D7BA7"/>
    <w:rsid w:val="007E01BD"/>
    <w:rsid w:val="007E1850"/>
    <w:rsid w:val="007E1AEB"/>
    <w:rsid w:val="007E4E3D"/>
    <w:rsid w:val="007E5268"/>
    <w:rsid w:val="007F6ADA"/>
    <w:rsid w:val="008009B2"/>
    <w:rsid w:val="00801D2C"/>
    <w:rsid w:val="00803A0F"/>
    <w:rsid w:val="00810461"/>
    <w:rsid w:val="008113FC"/>
    <w:rsid w:val="0081633F"/>
    <w:rsid w:val="00820050"/>
    <w:rsid w:val="00824E00"/>
    <w:rsid w:val="00844367"/>
    <w:rsid w:val="00845F78"/>
    <w:rsid w:val="00856538"/>
    <w:rsid w:val="00864309"/>
    <w:rsid w:val="008714EA"/>
    <w:rsid w:val="00875963"/>
    <w:rsid w:val="0088305C"/>
    <w:rsid w:val="00890A7B"/>
    <w:rsid w:val="008964C0"/>
    <w:rsid w:val="008A0AD8"/>
    <w:rsid w:val="008A1250"/>
    <w:rsid w:val="008A3125"/>
    <w:rsid w:val="008A610B"/>
    <w:rsid w:val="008B2E13"/>
    <w:rsid w:val="008B60B0"/>
    <w:rsid w:val="008C1114"/>
    <w:rsid w:val="008C1FA6"/>
    <w:rsid w:val="008C53D7"/>
    <w:rsid w:val="008C551D"/>
    <w:rsid w:val="008C5F7F"/>
    <w:rsid w:val="008C6B9B"/>
    <w:rsid w:val="008D37A6"/>
    <w:rsid w:val="008D3F48"/>
    <w:rsid w:val="008D66B5"/>
    <w:rsid w:val="008D71D0"/>
    <w:rsid w:val="008E11AF"/>
    <w:rsid w:val="008E2481"/>
    <w:rsid w:val="008E431F"/>
    <w:rsid w:val="00901D42"/>
    <w:rsid w:val="00906D99"/>
    <w:rsid w:val="00913D58"/>
    <w:rsid w:val="009150E7"/>
    <w:rsid w:val="009312C8"/>
    <w:rsid w:val="00935FE6"/>
    <w:rsid w:val="009425D9"/>
    <w:rsid w:val="00944360"/>
    <w:rsid w:val="00956A78"/>
    <w:rsid w:val="009603D2"/>
    <w:rsid w:val="009634E8"/>
    <w:rsid w:val="009651C8"/>
    <w:rsid w:val="00965FDA"/>
    <w:rsid w:val="0097104F"/>
    <w:rsid w:val="00971113"/>
    <w:rsid w:val="00977C10"/>
    <w:rsid w:val="00987320"/>
    <w:rsid w:val="00990D29"/>
    <w:rsid w:val="0099278B"/>
    <w:rsid w:val="00993B45"/>
    <w:rsid w:val="00995452"/>
    <w:rsid w:val="00995754"/>
    <w:rsid w:val="009A5365"/>
    <w:rsid w:val="009B0469"/>
    <w:rsid w:val="009B3499"/>
    <w:rsid w:val="009B529B"/>
    <w:rsid w:val="009C71A2"/>
    <w:rsid w:val="009D19A1"/>
    <w:rsid w:val="009D2CAB"/>
    <w:rsid w:val="009D3EE9"/>
    <w:rsid w:val="009D7831"/>
    <w:rsid w:val="009D7C05"/>
    <w:rsid w:val="009F23BE"/>
    <w:rsid w:val="009F417C"/>
    <w:rsid w:val="009F6DCA"/>
    <w:rsid w:val="00A02B45"/>
    <w:rsid w:val="00A03416"/>
    <w:rsid w:val="00A03D2A"/>
    <w:rsid w:val="00A040BC"/>
    <w:rsid w:val="00A0641D"/>
    <w:rsid w:val="00A1465B"/>
    <w:rsid w:val="00A23641"/>
    <w:rsid w:val="00A23660"/>
    <w:rsid w:val="00A2749F"/>
    <w:rsid w:val="00A27F4F"/>
    <w:rsid w:val="00A3486A"/>
    <w:rsid w:val="00A3747A"/>
    <w:rsid w:val="00A5048B"/>
    <w:rsid w:val="00A5409B"/>
    <w:rsid w:val="00A55328"/>
    <w:rsid w:val="00A558B0"/>
    <w:rsid w:val="00A62800"/>
    <w:rsid w:val="00A64E23"/>
    <w:rsid w:val="00A70D6F"/>
    <w:rsid w:val="00A715C8"/>
    <w:rsid w:val="00A71B63"/>
    <w:rsid w:val="00A73F91"/>
    <w:rsid w:val="00A804BC"/>
    <w:rsid w:val="00A80777"/>
    <w:rsid w:val="00A84EBF"/>
    <w:rsid w:val="00A9006A"/>
    <w:rsid w:val="00A92E7B"/>
    <w:rsid w:val="00A941F5"/>
    <w:rsid w:val="00A953A0"/>
    <w:rsid w:val="00A95FE9"/>
    <w:rsid w:val="00AA330D"/>
    <w:rsid w:val="00AA4CB4"/>
    <w:rsid w:val="00AA78BA"/>
    <w:rsid w:val="00AD2FCE"/>
    <w:rsid w:val="00AD4842"/>
    <w:rsid w:val="00AD6D78"/>
    <w:rsid w:val="00AD6F13"/>
    <w:rsid w:val="00AD7A93"/>
    <w:rsid w:val="00AF4079"/>
    <w:rsid w:val="00B01C47"/>
    <w:rsid w:val="00B05458"/>
    <w:rsid w:val="00B233F4"/>
    <w:rsid w:val="00B2439E"/>
    <w:rsid w:val="00B257FC"/>
    <w:rsid w:val="00B31620"/>
    <w:rsid w:val="00B31BD7"/>
    <w:rsid w:val="00B44099"/>
    <w:rsid w:val="00B450E8"/>
    <w:rsid w:val="00B525E4"/>
    <w:rsid w:val="00B53A1E"/>
    <w:rsid w:val="00B5674C"/>
    <w:rsid w:val="00B56D70"/>
    <w:rsid w:val="00B60C6D"/>
    <w:rsid w:val="00B63BF9"/>
    <w:rsid w:val="00B63F76"/>
    <w:rsid w:val="00B672ED"/>
    <w:rsid w:val="00B7245D"/>
    <w:rsid w:val="00B732F7"/>
    <w:rsid w:val="00B7358B"/>
    <w:rsid w:val="00B843C3"/>
    <w:rsid w:val="00B93BB2"/>
    <w:rsid w:val="00BA3BA3"/>
    <w:rsid w:val="00BB2EF1"/>
    <w:rsid w:val="00BB3514"/>
    <w:rsid w:val="00BB5225"/>
    <w:rsid w:val="00BC2428"/>
    <w:rsid w:val="00BC5702"/>
    <w:rsid w:val="00BD5CDD"/>
    <w:rsid w:val="00BE43AB"/>
    <w:rsid w:val="00BF08A3"/>
    <w:rsid w:val="00C04F42"/>
    <w:rsid w:val="00C15DC2"/>
    <w:rsid w:val="00C218CD"/>
    <w:rsid w:val="00C2385B"/>
    <w:rsid w:val="00C2779D"/>
    <w:rsid w:val="00C31C1B"/>
    <w:rsid w:val="00C34513"/>
    <w:rsid w:val="00C354E9"/>
    <w:rsid w:val="00C35878"/>
    <w:rsid w:val="00C35FD6"/>
    <w:rsid w:val="00C43B5B"/>
    <w:rsid w:val="00C51C33"/>
    <w:rsid w:val="00C51D42"/>
    <w:rsid w:val="00C5406A"/>
    <w:rsid w:val="00C63A4D"/>
    <w:rsid w:val="00C71AEC"/>
    <w:rsid w:val="00C7398A"/>
    <w:rsid w:val="00C743DD"/>
    <w:rsid w:val="00C74DA3"/>
    <w:rsid w:val="00C760AA"/>
    <w:rsid w:val="00C80476"/>
    <w:rsid w:val="00C818BD"/>
    <w:rsid w:val="00C90346"/>
    <w:rsid w:val="00CA34C7"/>
    <w:rsid w:val="00CB2253"/>
    <w:rsid w:val="00CB34EE"/>
    <w:rsid w:val="00CB7E8F"/>
    <w:rsid w:val="00CC1DB4"/>
    <w:rsid w:val="00CC35FD"/>
    <w:rsid w:val="00CC47C3"/>
    <w:rsid w:val="00CD0B4B"/>
    <w:rsid w:val="00CD3EE6"/>
    <w:rsid w:val="00CD4CCA"/>
    <w:rsid w:val="00CD6BF9"/>
    <w:rsid w:val="00CE257C"/>
    <w:rsid w:val="00CE7A64"/>
    <w:rsid w:val="00CF053F"/>
    <w:rsid w:val="00CF2EE9"/>
    <w:rsid w:val="00CF4654"/>
    <w:rsid w:val="00CF749B"/>
    <w:rsid w:val="00D02FDF"/>
    <w:rsid w:val="00D0571E"/>
    <w:rsid w:val="00D11A36"/>
    <w:rsid w:val="00D21002"/>
    <w:rsid w:val="00D225B0"/>
    <w:rsid w:val="00D23237"/>
    <w:rsid w:val="00D279D7"/>
    <w:rsid w:val="00D50A86"/>
    <w:rsid w:val="00D50DDF"/>
    <w:rsid w:val="00D51D93"/>
    <w:rsid w:val="00D54531"/>
    <w:rsid w:val="00D61003"/>
    <w:rsid w:val="00D61ABB"/>
    <w:rsid w:val="00D757B1"/>
    <w:rsid w:val="00D76FE0"/>
    <w:rsid w:val="00D77FD4"/>
    <w:rsid w:val="00D84096"/>
    <w:rsid w:val="00D873B7"/>
    <w:rsid w:val="00D9077C"/>
    <w:rsid w:val="00DB39DA"/>
    <w:rsid w:val="00DB45DF"/>
    <w:rsid w:val="00DB742E"/>
    <w:rsid w:val="00DC4857"/>
    <w:rsid w:val="00DC5AD5"/>
    <w:rsid w:val="00DC5D2E"/>
    <w:rsid w:val="00DD1C24"/>
    <w:rsid w:val="00DD477F"/>
    <w:rsid w:val="00DE41BF"/>
    <w:rsid w:val="00DF12A5"/>
    <w:rsid w:val="00DF2FB9"/>
    <w:rsid w:val="00DF3238"/>
    <w:rsid w:val="00E02DAA"/>
    <w:rsid w:val="00E03C0B"/>
    <w:rsid w:val="00E041C3"/>
    <w:rsid w:val="00E124DF"/>
    <w:rsid w:val="00E146CD"/>
    <w:rsid w:val="00E16BBA"/>
    <w:rsid w:val="00E17536"/>
    <w:rsid w:val="00E17AB3"/>
    <w:rsid w:val="00E36E21"/>
    <w:rsid w:val="00E40B0A"/>
    <w:rsid w:val="00E41109"/>
    <w:rsid w:val="00E43455"/>
    <w:rsid w:val="00E529B3"/>
    <w:rsid w:val="00E53E52"/>
    <w:rsid w:val="00E55116"/>
    <w:rsid w:val="00E55C93"/>
    <w:rsid w:val="00E6252F"/>
    <w:rsid w:val="00E65960"/>
    <w:rsid w:val="00E67417"/>
    <w:rsid w:val="00E7399F"/>
    <w:rsid w:val="00E74395"/>
    <w:rsid w:val="00E75404"/>
    <w:rsid w:val="00E81DDF"/>
    <w:rsid w:val="00E868C2"/>
    <w:rsid w:val="00E86D97"/>
    <w:rsid w:val="00E9629B"/>
    <w:rsid w:val="00EB156A"/>
    <w:rsid w:val="00EB47FA"/>
    <w:rsid w:val="00EB59EB"/>
    <w:rsid w:val="00EC1341"/>
    <w:rsid w:val="00ED24A5"/>
    <w:rsid w:val="00EE1291"/>
    <w:rsid w:val="00EE52C8"/>
    <w:rsid w:val="00EF65AD"/>
    <w:rsid w:val="00EF7266"/>
    <w:rsid w:val="00F001CE"/>
    <w:rsid w:val="00F00255"/>
    <w:rsid w:val="00F018C1"/>
    <w:rsid w:val="00F03046"/>
    <w:rsid w:val="00F056B1"/>
    <w:rsid w:val="00F076BF"/>
    <w:rsid w:val="00F121C0"/>
    <w:rsid w:val="00F14839"/>
    <w:rsid w:val="00F16391"/>
    <w:rsid w:val="00F176B4"/>
    <w:rsid w:val="00F2424F"/>
    <w:rsid w:val="00F24322"/>
    <w:rsid w:val="00F25A13"/>
    <w:rsid w:val="00F25C90"/>
    <w:rsid w:val="00F27077"/>
    <w:rsid w:val="00F40031"/>
    <w:rsid w:val="00F43D4C"/>
    <w:rsid w:val="00F46E79"/>
    <w:rsid w:val="00F63497"/>
    <w:rsid w:val="00F73C44"/>
    <w:rsid w:val="00F76619"/>
    <w:rsid w:val="00F7690B"/>
    <w:rsid w:val="00F818EF"/>
    <w:rsid w:val="00F822CA"/>
    <w:rsid w:val="00F9303A"/>
    <w:rsid w:val="00F946EC"/>
    <w:rsid w:val="00F9503F"/>
    <w:rsid w:val="00F96BCC"/>
    <w:rsid w:val="00F96D04"/>
    <w:rsid w:val="00FA2F0F"/>
    <w:rsid w:val="00FA7492"/>
    <w:rsid w:val="00FB279E"/>
    <w:rsid w:val="00FB2A85"/>
    <w:rsid w:val="00FB5102"/>
    <w:rsid w:val="00FB6299"/>
    <w:rsid w:val="00FB6326"/>
    <w:rsid w:val="00FB799B"/>
    <w:rsid w:val="00FC1B8B"/>
    <w:rsid w:val="00FC5F23"/>
    <w:rsid w:val="00FC7E7F"/>
    <w:rsid w:val="00FD18AA"/>
    <w:rsid w:val="00FD649B"/>
    <w:rsid w:val="00FD67EE"/>
    <w:rsid w:val="00FE5567"/>
    <w:rsid w:val="00FF2511"/>
    <w:rsid w:val="00FF5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B143B0"/>
  <w15:docId w15:val="{122BB279-9BA1-4911-B203-55302DE6B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E7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96D0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0B4B"/>
    <w:pPr>
      <w:tabs>
        <w:tab w:val="center" w:pos="4680"/>
        <w:tab w:val="right" w:pos="9360"/>
      </w:tabs>
    </w:pPr>
  </w:style>
  <w:style w:type="character" w:customStyle="1" w:styleId="HeaderChar">
    <w:name w:val="Header Char"/>
    <w:basedOn w:val="DefaultParagraphFont"/>
    <w:link w:val="Header"/>
    <w:uiPriority w:val="99"/>
    <w:rsid w:val="00CD0B4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D0B4B"/>
    <w:pPr>
      <w:tabs>
        <w:tab w:val="center" w:pos="4680"/>
        <w:tab w:val="right" w:pos="9360"/>
      </w:tabs>
    </w:pPr>
  </w:style>
  <w:style w:type="character" w:customStyle="1" w:styleId="FooterChar">
    <w:name w:val="Footer Char"/>
    <w:basedOn w:val="DefaultParagraphFont"/>
    <w:link w:val="Footer"/>
    <w:uiPriority w:val="99"/>
    <w:rsid w:val="00CD0B4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527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75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715C8"/>
    <w:rPr>
      <w:sz w:val="16"/>
      <w:szCs w:val="16"/>
    </w:rPr>
  </w:style>
  <w:style w:type="paragraph" w:styleId="CommentText">
    <w:name w:val="annotation text"/>
    <w:basedOn w:val="Normal"/>
    <w:link w:val="CommentTextChar"/>
    <w:uiPriority w:val="99"/>
    <w:semiHidden/>
    <w:unhideWhenUsed/>
    <w:rsid w:val="00A715C8"/>
    <w:rPr>
      <w:sz w:val="20"/>
      <w:szCs w:val="20"/>
    </w:rPr>
  </w:style>
  <w:style w:type="character" w:customStyle="1" w:styleId="CommentTextChar">
    <w:name w:val="Comment Text Char"/>
    <w:basedOn w:val="DefaultParagraphFont"/>
    <w:link w:val="CommentText"/>
    <w:uiPriority w:val="99"/>
    <w:semiHidden/>
    <w:rsid w:val="00A715C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715C8"/>
    <w:rPr>
      <w:b/>
      <w:bCs/>
    </w:rPr>
  </w:style>
  <w:style w:type="character" w:customStyle="1" w:styleId="CommentSubjectChar">
    <w:name w:val="Comment Subject Char"/>
    <w:basedOn w:val="CommentTextChar"/>
    <w:link w:val="CommentSubject"/>
    <w:uiPriority w:val="99"/>
    <w:semiHidden/>
    <w:rsid w:val="00A715C8"/>
    <w:rPr>
      <w:rFonts w:ascii="Times New Roman" w:eastAsia="Times New Roman" w:hAnsi="Times New Roman" w:cs="Times New Roman"/>
      <w:b/>
      <w:bCs/>
      <w:sz w:val="20"/>
      <w:szCs w:val="20"/>
    </w:rPr>
  </w:style>
  <w:style w:type="paragraph" w:styleId="ListParagraph">
    <w:name w:val="List Paragraph"/>
    <w:basedOn w:val="Normal"/>
    <w:uiPriority w:val="34"/>
    <w:qFormat/>
    <w:rsid w:val="005F2AFA"/>
    <w:pPr>
      <w:ind w:left="720"/>
      <w:contextualSpacing/>
    </w:pPr>
  </w:style>
  <w:style w:type="character" w:styleId="Emphasis">
    <w:name w:val="Emphasis"/>
    <w:basedOn w:val="DefaultParagraphFont"/>
    <w:uiPriority w:val="20"/>
    <w:qFormat/>
    <w:rsid w:val="00FB6326"/>
    <w:rPr>
      <w:i/>
      <w:iCs/>
    </w:rPr>
  </w:style>
  <w:style w:type="character" w:customStyle="1" w:styleId="Heading1Char">
    <w:name w:val="Heading 1 Char"/>
    <w:basedOn w:val="DefaultParagraphFont"/>
    <w:link w:val="Heading1"/>
    <w:uiPriority w:val="9"/>
    <w:rsid w:val="00F96D0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4737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BBB57-C67D-4CC7-8196-ACCCE6701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1430</Words>
  <Characters>8154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Reta Larson</dc:creator>
  <cp:keywords/>
  <dc:description/>
  <cp:lastModifiedBy>Reta Larson</cp:lastModifiedBy>
  <cp:revision>3</cp:revision>
  <cp:lastPrinted>2021-07-15T01:43:00Z</cp:lastPrinted>
  <dcterms:created xsi:type="dcterms:W3CDTF">2021-07-13T15:35:00Z</dcterms:created>
  <dcterms:modified xsi:type="dcterms:W3CDTF">2021-07-15T01:43:00Z</dcterms:modified>
</cp:coreProperties>
</file>